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7B860">
      <w:pPr>
        <w:keepNext w:val="0"/>
        <w:keepLines w:val="0"/>
        <w:pageBreakBefore w:val="0"/>
        <w:kinsoku/>
        <w:wordWrap/>
        <w:overflowPunct/>
        <w:topLinePunct w:val="0"/>
        <w:bidi w:val="0"/>
        <w:adjustRightInd/>
        <w:snapToGrid/>
        <w:spacing w:line="560" w:lineRule="exact"/>
        <w:ind w:left="0" w:left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附件一</w:t>
      </w:r>
    </w:p>
    <w:p w14:paraId="3670B9D2">
      <w:pPr>
        <w:keepNext w:val="0"/>
        <w:keepLines w:val="0"/>
        <w:pageBreakBefore w:val="0"/>
        <w:kinsoku/>
        <w:wordWrap/>
        <w:overflowPunct/>
        <w:topLinePunct w:val="0"/>
        <w:bidi w:val="0"/>
        <w:adjustRightInd/>
        <w:snapToGrid/>
        <w:spacing w:line="560" w:lineRule="exact"/>
        <w:ind w:left="0" w:leftChars="0"/>
        <w:jc w:val="both"/>
        <w:textAlignment w:val="auto"/>
        <w:rPr>
          <w:rFonts w:hint="eastAsia" w:ascii="仿宋_GB2312" w:hAnsi="仿宋_GB2312" w:eastAsia="仿宋_GB2312" w:cs="仿宋_GB2312"/>
          <w:b/>
          <w:bCs/>
          <w:sz w:val="32"/>
          <w:szCs w:val="32"/>
          <w:lang w:val="en-US" w:eastAsia="zh-CN"/>
        </w:rPr>
      </w:pPr>
    </w:p>
    <w:p w14:paraId="507D9C9C">
      <w:pPr>
        <w:keepNext w:val="0"/>
        <w:keepLines w:val="0"/>
        <w:pageBreakBefore w:val="0"/>
        <w:kinsoku/>
        <w:wordWrap/>
        <w:overflowPunct/>
        <w:topLinePunct w:val="0"/>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高质量发展(新质生产力)标杆案例（2023-2024）</w:t>
      </w:r>
    </w:p>
    <w:p w14:paraId="7DEDFE69">
      <w:pPr>
        <w:keepNext w:val="0"/>
        <w:keepLines w:val="0"/>
        <w:pageBreakBefore w:val="0"/>
        <w:kinsoku/>
        <w:wordWrap/>
        <w:overflowPunct/>
        <w:topLinePunct w:val="0"/>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名 单</w:t>
      </w:r>
    </w:p>
    <w:p w14:paraId="2E45F802">
      <w:pPr>
        <w:keepNext w:val="0"/>
        <w:keepLines w:val="0"/>
        <w:pageBreakBefore w:val="0"/>
        <w:kinsoku/>
        <w:wordWrap/>
        <w:overflowPunct/>
        <w:topLinePunct w:val="0"/>
        <w:bidi w:val="0"/>
        <w:adjustRightInd/>
        <w:snapToGrid/>
        <w:spacing w:line="560" w:lineRule="exact"/>
        <w:ind w:left="0" w:leftChars="0" w:firstLine="240" w:firstLineChars="100"/>
        <w:jc w:val="center"/>
        <w:textAlignment w:val="auto"/>
        <w:rPr>
          <w:rFonts w:hint="eastAsia" w:ascii="新宋体" w:hAnsi="新宋体" w:eastAsia="新宋体"/>
          <w:sz w:val="24"/>
          <w:szCs w:val="24"/>
        </w:rPr>
      </w:pPr>
      <w:r>
        <w:rPr>
          <w:rFonts w:hint="eastAsia" w:ascii="新宋体" w:hAnsi="新宋体" w:eastAsia="新宋体"/>
          <w:sz w:val="24"/>
          <w:szCs w:val="24"/>
        </w:rPr>
        <w:t>（排名不分先后）</w:t>
      </w:r>
    </w:p>
    <w:p w14:paraId="4D4833ED">
      <w:pPr>
        <w:keepNext w:val="0"/>
        <w:keepLines w:val="0"/>
        <w:pageBreakBefore w:val="0"/>
        <w:kinsoku/>
        <w:wordWrap/>
        <w:overflowPunct/>
        <w:topLinePunct w:val="0"/>
        <w:bidi w:val="0"/>
        <w:adjustRightInd/>
        <w:snapToGrid/>
        <w:spacing w:line="560" w:lineRule="exact"/>
        <w:ind w:left="0" w:leftChars="0" w:firstLine="241" w:firstLineChars="100"/>
        <w:jc w:val="center"/>
        <w:textAlignment w:val="auto"/>
        <w:rPr>
          <w:rFonts w:hint="eastAsia" w:ascii="新宋体" w:hAnsi="新宋体" w:eastAsia="新宋体"/>
          <w:b/>
          <w:bCs/>
          <w:sz w:val="24"/>
          <w:szCs w:val="24"/>
        </w:rPr>
      </w:pPr>
    </w:p>
    <w:p w14:paraId="31DEFD4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sz w:val="32"/>
          <w:szCs w:val="32"/>
        </w:rPr>
        <w:t>自主研发“华龙一号”标志着我国成为独立拥有三代核电技术的国家</w:t>
      </w:r>
    </w:p>
    <w:p w14:paraId="52A63FA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sz w:val="32"/>
          <w:szCs w:val="32"/>
        </w:rPr>
        <w:t>中国核能电力股份有限公司</w:t>
      </w:r>
    </w:p>
    <w:p w14:paraId="4EE443A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14:paraId="2605408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sz w:val="32"/>
          <w:szCs w:val="32"/>
        </w:rPr>
        <w:t>在载人航天工程、探月工程、北斗工程等领域占据全球领先地位</w:t>
      </w:r>
    </w:p>
    <w:p w14:paraId="32895E7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sz w:val="32"/>
          <w:szCs w:val="32"/>
        </w:rPr>
        <w:t>中国空间技术研究院</w:t>
      </w:r>
    </w:p>
    <w:p w14:paraId="5AFA233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4925FE5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拥有完整的轨道交通业务链，高铁列控市场占有率达80％</w:t>
      </w:r>
      <w:r>
        <w:rPr>
          <w:rFonts w:hint="eastAsia" w:ascii="仿宋_GB2312" w:hAnsi="仿宋_GB2312" w:eastAsia="仿宋_GB2312" w:cs="仿宋_GB2312"/>
          <w:b/>
          <w:bCs/>
          <w:sz w:val="32"/>
          <w:szCs w:val="32"/>
        </w:rPr>
        <w:t xml:space="preserve"> </w:t>
      </w:r>
    </w:p>
    <w:p w14:paraId="519A8DF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北京全路通信信号研究设计院集团有限公司</w:t>
      </w:r>
    </w:p>
    <w:p w14:paraId="3145387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p>
    <w:p w14:paraId="4792F64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sz w:val="32"/>
          <w:szCs w:val="32"/>
        </w:rPr>
        <w:t>率先引领全球移动通信进入</w:t>
      </w:r>
      <w:r>
        <w:rPr>
          <w:rFonts w:hint="eastAsia" w:ascii="仿宋_GB2312" w:hAnsi="仿宋_GB2312" w:eastAsia="仿宋_GB2312" w:cs="仿宋_GB2312"/>
          <w:kern w:val="0"/>
          <w:sz w:val="32"/>
          <w:szCs w:val="32"/>
        </w:rPr>
        <w:t>5G时代，持续保持市场优势地位</w:t>
      </w:r>
    </w:p>
    <w:p w14:paraId="6BFE061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中信科移动通信技术股份有限公司</w:t>
      </w:r>
    </w:p>
    <w:p w14:paraId="0B3C581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p>
    <w:p w14:paraId="250CBCA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玻璃纤维业务的核心企业，全球玻璃纤维工业领导者</w:t>
      </w:r>
    </w:p>
    <w:p w14:paraId="74AF33E1">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中国建材股份有限公司</w:t>
      </w:r>
    </w:p>
    <w:p w14:paraId="0066225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693F66B3">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sz w:val="32"/>
          <w:szCs w:val="32"/>
        </w:rPr>
        <w:t>突破</w:t>
      </w:r>
      <w:r>
        <w:rPr>
          <w:rFonts w:hint="eastAsia" w:ascii="仿宋_GB2312" w:hAnsi="仿宋_GB2312" w:eastAsia="仿宋_GB2312" w:cs="仿宋_GB2312"/>
          <w:kern w:val="0"/>
          <w:sz w:val="32"/>
          <w:szCs w:val="32"/>
        </w:rPr>
        <w:t>多项“卡脖子”技术，在静压支撑等关键技术领域国际领先</w:t>
      </w:r>
    </w:p>
    <w:p w14:paraId="4053C2BC">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中机试验装备股份有限公司</w:t>
      </w:r>
    </w:p>
    <w:p w14:paraId="6862892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273380D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运用区块链等前沿技术，确保国家敏感数据流通安全</w:t>
      </w:r>
      <w:r>
        <w:rPr>
          <w:rFonts w:hint="eastAsia" w:ascii="仿宋_GB2312" w:hAnsi="仿宋_GB2312" w:eastAsia="仿宋_GB2312" w:cs="仿宋_GB2312"/>
          <w:b/>
          <w:bCs/>
          <w:sz w:val="32"/>
          <w:szCs w:val="32"/>
        </w:rPr>
        <w:t xml:space="preserve"> </w:t>
      </w:r>
    </w:p>
    <w:p w14:paraId="7DE3A23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航天信息股份有限公司</w:t>
      </w:r>
    </w:p>
    <w:p w14:paraId="20D3AC9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7391F48C">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全球物探行业唯一的全产业链技术服务提供者</w:t>
      </w:r>
    </w:p>
    <w:p w14:paraId="415FA62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中国石油集团东方地球物理勘探有限责任公司</w:t>
      </w:r>
    </w:p>
    <w:p w14:paraId="0D770E5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p>
    <w:p w14:paraId="2B6E4BC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在300MW级压缩空气储能示范工程实践中攻克多项关键核心技术，破解大规模储能电站选址受限的世界性难题</w:t>
      </w:r>
      <w:r>
        <w:rPr>
          <w:rFonts w:hint="eastAsia" w:ascii="仿宋_GB2312" w:hAnsi="仿宋_GB2312" w:eastAsia="仿宋_GB2312" w:cs="仿宋_GB2312"/>
          <w:b/>
          <w:bCs/>
          <w:sz w:val="32"/>
          <w:szCs w:val="32"/>
        </w:rPr>
        <w:t xml:space="preserve"> </w:t>
      </w:r>
    </w:p>
    <w:p w14:paraId="415E6DF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中能建数字科技集团有限公司</w:t>
      </w:r>
    </w:p>
    <w:p w14:paraId="5EAD273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33C679A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云计算、人工智能、边缘计算等前沿科技领域的解决方案供应商，加快全球计算生态的开放融合进程</w:t>
      </w:r>
    </w:p>
    <w:p w14:paraId="6036654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浪潮电子信息产业股份有限公司</w:t>
      </w:r>
    </w:p>
    <w:p w14:paraId="21D8D5B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168BEE2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专注于物联感知、人工智能和大数据领域的技术创新，在全球居于领先地位</w:t>
      </w:r>
    </w:p>
    <w:p w14:paraId="113B2C4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杭州海康威视数字技术股份有限公司</w:t>
      </w:r>
    </w:p>
    <w:p w14:paraId="261D58E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p>
    <w:p w14:paraId="4EE99FD1">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sz w:val="32"/>
          <w:szCs w:val="32"/>
        </w:rPr>
        <w:t>占据</w:t>
      </w:r>
      <w:r>
        <w:rPr>
          <w:rFonts w:hint="eastAsia" w:ascii="仿宋_GB2312" w:hAnsi="仿宋_GB2312" w:eastAsia="仿宋_GB2312" w:cs="仿宋_GB2312"/>
          <w:kern w:val="0"/>
          <w:sz w:val="32"/>
          <w:szCs w:val="32"/>
        </w:rPr>
        <w:t>全球显示屏市场超过四分之一的份额，连续7年进入全球PCT专利申请TOP10</w:t>
      </w:r>
    </w:p>
    <w:p w14:paraId="73A4EA5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京东方科技集团股份有限公司</w:t>
      </w:r>
    </w:p>
    <w:p w14:paraId="18BF0E8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749C514A">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拥有强大互联网基础，并在大语言模型具有突出的领先优势</w:t>
      </w:r>
    </w:p>
    <w:p w14:paraId="2BE7695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北京百度网讯科技有限公司</w:t>
      </w:r>
    </w:p>
    <w:p w14:paraId="67C0DFF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6D5D94EB">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提供安全、可靠的计算和数据处理能力，让计算和人工智能成为普惠科技</w:t>
      </w:r>
    </w:p>
    <w:p w14:paraId="3A26FB6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阿里云计算有限公司</w:t>
      </w:r>
    </w:p>
    <w:p w14:paraId="7A4C14A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0488486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开创一种基于算法推荐的全新新闻阅读模式</w:t>
      </w:r>
    </w:p>
    <w:p w14:paraId="7B4EA66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北京字节跳动科技有限公司</w:t>
      </w:r>
    </w:p>
    <w:p w14:paraId="1351C6F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p>
    <w:p w14:paraId="434A784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sz w:val="32"/>
          <w:szCs w:val="32"/>
        </w:rPr>
        <w:t>在</w:t>
      </w:r>
      <w:r>
        <w:rPr>
          <w:rFonts w:hint="eastAsia" w:ascii="仿宋_GB2312" w:hAnsi="仿宋_GB2312" w:eastAsia="仿宋_GB2312" w:cs="仿宋_GB2312"/>
          <w:kern w:val="0"/>
          <w:sz w:val="32"/>
          <w:szCs w:val="32"/>
        </w:rPr>
        <w:t>智能语音、自然语言理解等领域拥有核心技术并保持国际前沿水平</w:t>
      </w:r>
    </w:p>
    <w:p w14:paraId="1AF4018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科大讯飞股份有限公司</w:t>
      </w:r>
    </w:p>
    <w:p w14:paraId="1DEB361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p>
    <w:p w14:paraId="6386E3F9">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在工业机器人、移动机器人、特种机器人等领域拥有领先技术和产品</w:t>
      </w:r>
    </w:p>
    <w:p w14:paraId="48E4BC9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沈阳新松机器人自动化股份有限公司</w:t>
      </w:r>
    </w:p>
    <w:p w14:paraId="0A23033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7C3EDDB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sz w:val="32"/>
          <w:szCs w:val="32"/>
        </w:rPr>
        <w:t>通过</w:t>
      </w:r>
      <w:r>
        <w:rPr>
          <w:rFonts w:hint="eastAsia" w:ascii="仿宋_GB2312" w:hAnsi="仿宋_GB2312" w:eastAsia="仿宋_GB2312" w:cs="仿宋_GB2312"/>
          <w:kern w:val="0"/>
          <w:sz w:val="32"/>
          <w:szCs w:val="32"/>
        </w:rPr>
        <w:t>技术驱动，在全国供应链解决方案及物流领域占据优势地位</w:t>
      </w:r>
    </w:p>
    <w:p w14:paraId="12CDCBE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京东物流股份有限公司</w:t>
      </w:r>
    </w:p>
    <w:p w14:paraId="7C13CC0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1E883A50">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在新能源电池研发方面不断有突破性创新，市场份额居于全球前列</w:t>
      </w:r>
    </w:p>
    <w:p w14:paraId="6B31C10A">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宁德时代新能源科技股份有限公司</w:t>
      </w:r>
    </w:p>
    <w:p w14:paraId="6EC77C6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p>
    <w:p w14:paraId="75FBE78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案例内容：</w:t>
      </w:r>
      <w:r>
        <w:rPr>
          <w:rFonts w:hint="eastAsia" w:ascii="仿宋_GB2312" w:hAnsi="仿宋_GB2312" w:eastAsia="仿宋_GB2312" w:cs="仿宋_GB2312"/>
          <w:kern w:val="0"/>
          <w:sz w:val="32"/>
          <w:szCs w:val="32"/>
        </w:rPr>
        <w:t>在ICT（信息与通信）基础设施和智能终端领域持续保持全球领先地位</w:t>
      </w:r>
    </w:p>
    <w:p w14:paraId="5BEF540E">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单位名称：</w:t>
      </w:r>
      <w:r>
        <w:rPr>
          <w:rFonts w:hint="eastAsia" w:ascii="仿宋_GB2312" w:hAnsi="仿宋_GB2312" w:eastAsia="仿宋_GB2312" w:cs="仿宋_GB2312"/>
          <w:kern w:val="0"/>
          <w:sz w:val="32"/>
          <w:szCs w:val="32"/>
        </w:rPr>
        <w:t>华为投资控股有限公司</w:t>
      </w:r>
    </w:p>
    <w:p w14:paraId="077887B6">
      <w:pPr>
        <w:keepNext w:val="0"/>
        <w:keepLines w:val="0"/>
        <w:pageBreakBefore w:val="0"/>
        <w:kinsoku/>
        <w:wordWrap/>
        <w:overflowPunct/>
        <w:topLinePunct w:val="0"/>
        <w:bidi w:val="0"/>
        <w:adjustRightInd/>
        <w:snapToGrid/>
        <w:spacing w:line="560" w:lineRule="exact"/>
        <w:ind w:left="0" w:leftChars="0"/>
        <w:jc w:val="center"/>
        <w:textAlignment w:val="auto"/>
        <w:rPr>
          <w:rFonts w:hint="eastAsia" w:ascii="新宋体" w:hAnsi="新宋体" w:eastAsia="新宋体"/>
          <w:b/>
          <w:bCs/>
          <w:color w:val="595959" w:themeColor="text1" w:themeTint="A6"/>
          <w:sz w:val="24"/>
          <w:szCs w:val="24"/>
          <w14:textFill>
            <w14:solidFill>
              <w14:schemeClr w14:val="tx1">
                <w14:lumMod w14:val="65000"/>
                <w14:lumOff w14:val="35000"/>
              </w14:schemeClr>
            </w14:solidFill>
          </w14:textFill>
        </w:rPr>
      </w:pPr>
    </w:p>
    <w:p w14:paraId="35FB16CD">
      <w:pPr>
        <w:keepNext w:val="0"/>
        <w:keepLines w:val="0"/>
        <w:pageBreakBefore w:val="0"/>
        <w:kinsoku/>
        <w:wordWrap/>
        <w:overflowPunct/>
        <w:topLinePunct w:val="0"/>
        <w:bidi w:val="0"/>
        <w:adjustRightInd/>
        <w:snapToGrid/>
        <w:spacing w:line="560" w:lineRule="exact"/>
        <w:ind w:left="0" w:leftChars="0"/>
        <w:jc w:val="center"/>
        <w:textAlignment w:val="auto"/>
        <w:rPr>
          <w:rFonts w:hint="eastAsia" w:ascii="新宋体" w:hAnsi="新宋体" w:eastAsia="新宋体"/>
          <w:b/>
          <w:bCs/>
          <w:sz w:val="24"/>
          <w:szCs w:val="24"/>
        </w:rPr>
      </w:pPr>
    </w:p>
    <w:p w14:paraId="7CA68D76">
      <w:pPr>
        <w:keepNext w:val="0"/>
        <w:keepLines w:val="0"/>
        <w:pageBreakBefore w:val="0"/>
        <w:kinsoku/>
        <w:wordWrap/>
        <w:overflowPunct/>
        <w:topLinePunct w:val="0"/>
        <w:bidi w:val="0"/>
        <w:adjustRightInd/>
        <w:snapToGrid/>
        <w:spacing w:line="560" w:lineRule="exact"/>
        <w:ind w:left="0" w:leftChars="0"/>
        <w:jc w:val="center"/>
        <w:textAlignment w:val="auto"/>
        <w:rPr>
          <w:rFonts w:hint="eastAsia" w:ascii="新宋体" w:hAnsi="新宋体" w:eastAsia="新宋体"/>
          <w:b/>
          <w:bCs/>
          <w:sz w:val="24"/>
          <w:szCs w:val="24"/>
        </w:rPr>
      </w:pPr>
    </w:p>
    <w:p w14:paraId="1C8DE3A7">
      <w:pPr>
        <w:keepNext w:val="0"/>
        <w:keepLines w:val="0"/>
        <w:pageBreakBefore w:val="0"/>
        <w:kinsoku/>
        <w:wordWrap/>
        <w:overflowPunct/>
        <w:topLinePunct w:val="0"/>
        <w:bidi w:val="0"/>
        <w:adjustRightInd/>
        <w:snapToGrid/>
        <w:spacing w:line="560" w:lineRule="exact"/>
        <w:ind w:left="0" w:leftChars="0"/>
        <w:jc w:val="center"/>
        <w:textAlignment w:val="auto"/>
        <w:rPr>
          <w:rFonts w:hint="eastAsia" w:ascii="新宋体" w:hAnsi="新宋体" w:eastAsia="新宋体"/>
          <w:b/>
          <w:bCs/>
          <w:sz w:val="24"/>
          <w:szCs w:val="24"/>
        </w:rPr>
      </w:pPr>
    </w:p>
    <w:p w14:paraId="1E8057FE">
      <w:pPr>
        <w:keepNext w:val="0"/>
        <w:keepLines w:val="0"/>
        <w:pageBreakBefore w:val="0"/>
        <w:kinsoku/>
        <w:wordWrap/>
        <w:overflowPunct/>
        <w:topLinePunct w:val="0"/>
        <w:bidi w:val="0"/>
        <w:adjustRightInd/>
        <w:snapToGrid/>
        <w:spacing w:line="560" w:lineRule="exact"/>
        <w:ind w:left="0" w:leftChars="0"/>
        <w:textAlignment w:val="auto"/>
        <w:rPr>
          <w:rFonts w:hint="eastAsia" w:ascii="新宋体" w:hAnsi="新宋体" w:eastAsia="新宋体"/>
          <w:b/>
          <w:bCs/>
          <w:sz w:val="24"/>
          <w:szCs w:val="24"/>
        </w:rPr>
      </w:pPr>
    </w:p>
    <w:p w14:paraId="617FC87C">
      <w:pPr>
        <w:keepNext w:val="0"/>
        <w:keepLines w:val="0"/>
        <w:pageBreakBefore w:val="0"/>
        <w:kinsoku/>
        <w:wordWrap/>
        <w:overflowPunct/>
        <w:topLinePunct w:val="0"/>
        <w:bidi w:val="0"/>
        <w:adjustRightInd/>
        <w:snapToGrid/>
        <w:spacing w:line="560" w:lineRule="exact"/>
        <w:ind w:left="0" w:leftChars="0"/>
        <w:jc w:val="left"/>
        <w:textAlignment w:val="auto"/>
        <w:rPr>
          <w:rFonts w:hint="eastAsia" w:ascii="新宋体" w:hAnsi="新宋体" w:eastAsia="新宋体"/>
          <w:b/>
          <w:bCs/>
          <w:sz w:val="36"/>
          <w:szCs w:val="36"/>
        </w:rPr>
      </w:pPr>
    </w:p>
    <w:p w14:paraId="79FFC86E">
      <w:pPr>
        <w:keepNext w:val="0"/>
        <w:keepLines w:val="0"/>
        <w:pageBreakBefore w:val="0"/>
        <w:kinsoku/>
        <w:wordWrap/>
        <w:overflowPunct/>
        <w:topLinePunct w:val="0"/>
        <w:bidi w:val="0"/>
        <w:adjustRightInd/>
        <w:snapToGrid/>
        <w:spacing w:line="560" w:lineRule="exact"/>
        <w:ind w:left="0" w:leftChars="0"/>
        <w:jc w:val="left"/>
        <w:textAlignment w:val="auto"/>
        <w:rPr>
          <w:rFonts w:hint="eastAsia" w:ascii="新宋体" w:hAnsi="新宋体" w:eastAsia="新宋体"/>
          <w:b/>
          <w:bCs/>
          <w:sz w:val="36"/>
          <w:szCs w:val="36"/>
        </w:rPr>
      </w:pPr>
    </w:p>
    <w:p w14:paraId="5314E0D5">
      <w:pPr>
        <w:keepNext w:val="0"/>
        <w:keepLines w:val="0"/>
        <w:pageBreakBefore w:val="0"/>
        <w:kinsoku/>
        <w:wordWrap/>
        <w:overflowPunct/>
        <w:topLinePunct w:val="0"/>
        <w:bidi w:val="0"/>
        <w:adjustRightInd/>
        <w:snapToGrid/>
        <w:spacing w:line="560" w:lineRule="exact"/>
        <w:ind w:left="0" w:leftChars="0"/>
        <w:jc w:val="left"/>
        <w:textAlignment w:val="auto"/>
        <w:rPr>
          <w:rFonts w:hint="eastAsia" w:ascii="新宋体" w:hAnsi="新宋体" w:eastAsia="新宋体"/>
          <w:b/>
          <w:bCs/>
          <w:sz w:val="36"/>
          <w:szCs w:val="36"/>
        </w:rPr>
      </w:pPr>
    </w:p>
    <w:p w14:paraId="1C98098C">
      <w:pPr>
        <w:keepNext w:val="0"/>
        <w:keepLines w:val="0"/>
        <w:pageBreakBefore w:val="0"/>
        <w:kinsoku/>
        <w:wordWrap/>
        <w:overflowPunct/>
        <w:topLinePunct w:val="0"/>
        <w:bidi w:val="0"/>
        <w:adjustRightInd/>
        <w:snapToGrid/>
        <w:spacing w:line="560" w:lineRule="exact"/>
        <w:ind w:left="0" w:leftChars="0"/>
        <w:jc w:val="left"/>
        <w:textAlignment w:val="auto"/>
        <w:rPr>
          <w:rFonts w:hint="eastAsia" w:ascii="新宋体" w:hAnsi="新宋体" w:eastAsia="新宋体"/>
          <w:b/>
          <w:bCs/>
          <w:sz w:val="36"/>
          <w:szCs w:val="36"/>
        </w:rPr>
      </w:pPr>
    </w:p>
    <w:p w14:paraId="17BDA3AE">
      <w:pPr>
        <w:keepNext w:val="0"/>
        <w:keepLines w:val="0"/>
        <w:pageBreakBefore w:val="0"/>
        <w:kinsoku/>
        <w:wordWrap/>
        <w:overflowPunct/>
        <w:topLinePunct w:val="0"/>
        <w:bidi w:val="0"/>
        <w:adjustRightInd/>
        <w:snapToGrid/>
        <w:spacing w:line="560" w:lineRule="exact"/>
        <w:ind w:left="0" w:left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14:paraId="514850E5">
      <w:pPr>
        <w:keepNext w:val="0"/>
        <w:keepLines w:val="0"/>
        <w:pageBreakBefore w:val="0"/>
        <w:kinsoku/>
        <w:wordWrap/>
        <w:overflowPunct/>
        <w:topLinePunct w:val="0"/>
        <w:bidi w:val="0"/>
        <w:adjustRightInd/>
        <w:snapToGrid/>
        <w:spacing w:line="560" w:lineRule="exact"/>
        <w:ind w:left="0" w:left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附件二</w:t>
      </w:r>
    </w:p>
    <w:p w14:paraId="70B36C8D">
      <w:pPr>
        <w:keepNext w:val="0"/>
        <w:keepLines w:val="0"/>
        <w:pageBreakBefore w:val="0"/>
        <w:kinsoku/>
        <w:wordWrap/>
        <w:overflowPunct/>
        <w:topLinePunct w:val="0"/>
        <w:bidi w:val="0"/>
        <w:adjustRightInd/>
        <w:snapToGrid/>
        <w:spacing w:line="560" w:lineRule="exact"/>
        <w:ind w:left="0" w:leftChars="0"/>
        <w:jc w:val="both"/>
        <w:textAlignment w:val="auto"/>
        <w:rPr>
          <w:rFonts w:hint="eastAsia" w:ascii="仿宋_GB2312" w:hAnsi="仿宋_GB2312" w:eastAsia="仿宋_GB2312" w:cs="仿宋_GB2312"/>
          <w:b/>
          <w:bCs/>
          <w:sz w:val="32"/>
          <w:szCs w:val="32"/>
          <w:lang w:val="en-US" w:eastAsia="zh-CN"/>
        </w:rPr>
      </w:pPr>
    </w:p>
    <w:p w14:paraId="3CBC609F">
      <w:pPr>
        <w:keepNext w:val="0"/>
        <w:keepLines w:val="0"/>
        <w:pageBreakBefore w:val="0"/>
        <w:kinsoku/>
        <w:wordWrap/>
        <w:overflowPunct/>
        <w:topLinePunct w:val="0"/>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高质量发展（新质生产力）优秀成果（2023-2024）</w:t>
      </w:r>
    </w:p>
    <w:p w14:paraId="21D39A31">
      <w:pPr>
        <w:keepNext w:val="0"/>
        <w:keepLines w:val="0"/>
        <w:pageBreakBefore w:val="0"/>
        <w:kinsoku/>
        <w:wordWrap/>
        <w:overflowPunct/>
        <w:topLinePunct w:val="0"/>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名 单</w:t>
      </w:r>
    </w:p>
    <w:p w14:paraId="4DCF08E4">
      <w:pPr>
        <w:keepNext w:val="0"/>
        <w:keepLines w:val="0"/>
        <w:pageBreakBefore w:val="0"/>
        <w:kinsoku/>
        <w:wordWrap/>
        <w:overflowPunct/>
        <w:topLinePunct w:val="0"/>
        <w:bidi w:val="0"/>
        <w:adjustRightInd/>
        <w:snapToGrid/>
        <w:spacing w:line="560" w:lineRule="exact"/>
        <w:ind w:left="0" w:leftChars="0" w:firstLine="240" w:firstLineChars="100"/>
        <w:jc w:val="center"/>
        <w:textAlignment w:val="auto"/>
        <w:rPr>
          <w:rFonts w:hint="eastAsia" w:ascii="新宋体" w:hAnsi="新宋体" w:eastAsia="新宋体"/>
          <w:sz w:val="24"/>
          <w:szCs w:val="24"/>
        </w:rPr>
      </w:pPr>
      <w:r>
        <w:rPr>
          <w:rFonts w:hint="eastAsia" w:ascii="新宋体" w:hAnsi="新宋体" w:eastAsia="新宋体"/>
          <w:sz w:val="24"/>
          <w:szCs w:val="24"/>
        </w:rPr>
        <w:t>（排名不分先后）</w:t>
      </w:r>
    </w:p>
    <w:p w14:paraId="1A94EA6C">
      <w:pPr>
        <w:keepNext w:val="0"/>
        <w:keepLines w:val="0"/>
        <w:pageBreakBefore w:val="0"/>
        <w:kinsoku/>
        <w:wordWrap/>
        <w:overflowPunct/>
        <w:topLinePunct w:val="0"/>
        <w:bidi w:val="0"/>
        <w:adjustRightInd/>
        <w:snapToGrid/>
        <w:spacing w:line="560" w:lineRule="exact"/>
        <w:ind w:left="0" w:leftChars="0"/>
        <w:textAlignment w:val="auto"/>
        <w:rPr>
          <w:rFonts w:hint="eastAsia" w:ascii="新宋体" w:hAnsi="新宋体" w:eastAsia="新宋体"/>
          <w:b/>
          <w:bCs/>
          <w:sz w:val="24"/>
          <w:szCs w:val="24"/>
        </w:rPr>
      </w:pPr>
    </w:p>
    <w:p w14:paraId="5DF1F1A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0" w:name="_Hlk171004339"/>
      <w:r>
        <w:rPr>
          <w:rFonts w:hint="eastAsia" w:ascii="仿宋_GB2312" w:hAnsi="仿宋_GB2312" w:eastAsia="仿宋_GB2312" w:cs="仿宋_GB2312"/>
          <w:bCs/>
          <w:sz w:val="32"/>
          <w:szCs w:val="32"/>
        </w:rPr>
        <w:t>机载企业多样化需求下的敏捷客服体系创建</w:t>
      </w:r>
      <w:bookmarkEnd w:id="0"/>
    </w:p>
    <w:p w14:paraId="25D1356B">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 w:name="_Hlk171004362"/>
      <w:r>
        <w:rPr>
          <w:rFonts w:hint="eastAsia" w:ascii="仿宋_GB2312" w:hAnsi="仿宋_GB2312" w:eastAsia="仿宋_GB2312" w:cs="仿宋_GB2312"/>
          <w:sz w:val="32"/>
          <w:szCs w:val="32"/>
        </w:rPr>
        <w:t>中航飞机起落架有限责任公司</w:t>
      </w:r>
      <w:bookmarkEnd w:id="1"/>
    </w:p>
    <w:p w14:paraId="38775909">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sz w:val="32"/>
          <w:szCs w:val="32"/>
        </w:rPr>
        <w:t>吴龙飞   彭家熙   王  聪   董天柱</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张航舟</w:t>
      </w:r>
    </w:p>
    <w:p w14:paraId="6B29163B">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于新鹏</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严山钦</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郭少涛   </w:t>
      </w:r>
      <w:r>
        <w:rPr>
          <w:rFonts w:hint="eastAsia" w:ascii="仿宋_GB2312" w:hAnsi="仿宋_GB2312" w:eastAsia="仿宋_GB2312" w:cs="仿宋_GB2312"/>
          <w:color w:val="000000" w:themeColor="text1"/>
          <w:sz w:val="32"/>
          <w:szCs w:val="32"/>
          <w14:textFill>
            <w14:solidFill>
              <w14:schemeClr w14:val="tx1"/>
            </w14:solidFill>
          </w14:textFill>
        </w:rPr>
        <w:t>邱志涛</w:t>
      </w:r>
    </w:p>
    <w:p w14:paraId="78CA8DF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9DA18BD">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2" w:name="_Hlk171005606"/>
      <w:r>
        <w:rPr>
          <w:rFonts w:hint="eastAsia" w:ascii="仿宋_GB2312" w:hAnsi="仿宋_GB2312" w:eastAsia="仿宋_GB2312" w:cs="仿宋_GB2312"/>
          <w:bCs/>
          <w:sz w:val="32"/>
          <w:szCs w:val="32"/>
        </w:rPr>
        <w:t>基于移动互联技术的项目及人员智慧化管理和大数据分析系统-骄子微卡</w:t>
      </w:r>
      <w:bookmarkEnd w:id="2"/>
    </w:p>
    <w:p w14:paraId="6EF3F608">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3" w:name="_Hlk171005589"/>
      <w:r>
        <w:rPr>
          <w:rFonts w:hint="eastAsia" w:ascii="仿宋_GB2312" w:hAnsi="仿宋_GB2312" w:eastAsia="仿宋_GB2312" w:cs="仿宋_GB2312"/>
          <w:sz w:val="32"/>
          <w:szCs w:val="32"/>
        </w:rPr>
        <w:t>中国交通信息科技集团有限公司</w:t>
      </w:r>
      <w:bookmarkEnd w:id="3"/>
    </w:p>
    <w:p w14:paraId="5AD7231F">
      <w:pPr>
        <w:keepNext w:val="0"/>
        <w:keepLines w:val="0"/>
        <w:pageBreakBefore w:val="0"/>
        <w:widowControl w:val="0"/>
        <w:kinsoku/>
        <w:wordWrap/>
        <w:overflowPunct/>
        <w:topLinePunct w:val="0"/>
        <w:bidi w:val="0"/>
        <w:adjustRightInd/>
        <w:snapToGrid/>
        <w:spacing w:line="560" w:lineRule="exact"/>
        <w:ind w:left="1928" w:leftChars="0" w:hanging="1928" w:hanging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 xml:space="preserve">金  柳   谭振华   吴文婷   邱昱博   龚小翠  </w:t>
      </w:r>
    </w:p>
    <w:p w14:paraId="04D705CD">
      <w:pPr>
        <w:keepNext w:val="0"/>
        <w:keepLines w:val="0"/>
        <w:pageBreakBefore w:val="0"/>
        <w:widowControl w:val="0"/>
        <w:kinsoku/>
        <w:wordWrap/>
        <w:overflowPunct/>
        <w:topLinePunct w:val="0"/>
        <w:bidi w:val="0"/>
        <w:adjustRightInd/>
        <w:snapToGrid/>
        <w:spacing w:line="560" w:lineRule="exact"/>
        <w:ind w:left="320" w:leftChars="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曦  马天天   王一彭  陈唐子阳  田  浩</w:t>
      </w:r>
    </w:p>
    <w:p w14:paraId="4AE23FCA">
      <w:pPr>
        <w:keepNext w:val="0"/>
        <w:keepLines w:val="0"/>
        <w:pageBreakBefore w:val="0"/>
        <w:widowControl w:val="0"/>
        <w:kinsoku/>
        <w:wordWrap/>
        <w:overflowPunct/>
        <w:topLinePunct w:val="0"/>
        <w:bidi w:val="0"/>
        <w:adjustRightInd/>
        <w:snapToGrid/>
        <w:spacing w:line="560" w:lineRule="exact"/>
        <w:ind w:left="320" w:leftChars="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孟亚洋   孟佳悦</w:t>
      </w:r>
    </w:p>
    <w:p w14:paraId="41439E8E">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3566378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4" w:name="_Hlk171005716"/>
      <w:r>
        <w:rPr>
          <w:rFonts w:hint="eastAsia" w:ascii="仿宋_GB2312" w:hAnsi="仿宋_GB2312" w:eastAsia="仿宋_GB2312" w:cs="仿宋_GB2312"/>
          <w:sz w:val="32"/>
          <w:szCs w:val="32"/>
        </w:rPr>
        <w:t>以创新文化推动公司数字化转型</w:t>
      </w:r>
      <w:bookmarkEnd w:id="4"/>
      <w:r>
        <w:rPr>
          <w:rFonts w:hint="eastAsia" w:ascii="仿宋_GB2312" w:hAnsi="仿宋_GB2312" w:eastAsia="仿宋_GB2312" w:cs="仿宋_GB2312"/>
          <w:bCs/>
          <w:sz w:val="32"/>
          <w:szCs w:val="32"/>
        </w:rPr>
        <w:t xml:space="preserve"> </w:t>
      </w:r>
    </w:p>
    <w:p w14:paraId="2D6DA79D">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5" w:name="_Hlk171005699"/>
      <w:r>
        <w:rPr>
          <w:rFonts w:hint="eastAsia" w:ascii="仿宋_GB2312" w:hAnsi="仿宋_GB2312" w:eastAsia="仿宋_GB2312" w:cs="仿宋_GB2312"/>
          <w:sz w:val="32"/>
          <w:szCs w:val="32"/>
        </w:rPr>
        <w:t>西南证券股份有限公司</w:t>
      </w:r>
      <w:bookmarkEnd w:id="5"/>
      <w:r>
        <w:rPr>
          <w:rFonts w:hint="eastAsia" w:ascii="仿宋_GB2312" w:hAnsi="仿宋_GB2312" w:eastAsia="仿宋_GB2312" w:cs="仿宋_GB2312"/>
          <w:sz w:val="32"/>
          <w:szCs w:val="32"/>
        </w:rPr>
        <w:t xml:space="preserve"> </w:t>
      </w:r>
    </w:p>
    <w:p w14:paraId="40CD1A55">
      <w:pPr>
        <w:keepNext w:val="0"/>
        <w:keepLines w:val="0"/>
        <w:pageBreakBefore w:val="0"/>
        <w:widowControl w:val="0"/>
        <w:kinsoku/>
        <w:wordWrap/>
        <w:overflowPunct/>
        <w:topLinePunct w:val="0"/>
        <w:bidi w:val="0"/>
        <w:adjustRightInd/>
        <w:snapToGrid/>
        <w:spacing w:line="560" w:lineRule="exact"/>
        <w:ind w:left="1928" w:leftChars="0" w:hanging="1928" w:hanging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华  明   陈  洪   李鲁川   陆  雪   刘海彦</w:t>
      </w:r>
    </w:p>
    <w:p w14:paraId="13C97BEA">
      <w:pPr>
        <w:keepNext w:val="0"/>
        <w:keepLines w:val="0"/>
        <w:pageBreakBefore w:val="0"/>
        <w:widowControl w:val="0"/>
        <w:kinsoku/>
        <w:wordWrap/>
        <w:overflowPunct/>
        <w:topLinePunct w:val="0"/>
        <w:bidi w:val="0"/>
        <w:adjustRightInd/>
        <w:snapToGrid/>
        <w:spacing w:line="560" w:lineRule="exact"/>
        <w:ind w:left="320" w:leftChars="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文彦乂   陈  弢</w:t>
      </w:r>
    </w:p>
    <w:p w14:paraId="69964032">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2349CE6D">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6" w:name="_Hlk171005829"/>
      <w:r>
        <w:rPr>
          <w:rFonts w:hint="eastAsia" w:ascii="仿宋_GB2312" w:hAnsi="仿宋_GB2312" w:eastAsia="仿宋_GB2312" w:cs="仿宋_GB2312"/>
          <w:sz w:val="32"/>
          <w:szCs w:val="32"/>
        </w:rPr>
        <w:t>以推进“四到”提升为引领的绩效薪酬体系创新与实践</w:t>
      </w:r>
      <w:bookmarkEnd w:id="6"/>
      <w:r>
        <w:rPr>
          <w:rFonts w:hint="eastAsia" w:ascii="仿宋_GB2312" w:hAnsi="仿宋_GB2312" w:eastAsia="仿宋_GB2312" w:cs="仿宋_GB2312"/>
          <w:sz w:val="32"/>
          <w:szCs w:val="32"/>
        </w:rPr>
        <w:t xml:space="preserve"> </w:t>
      </w:r>
    </w:p>
    <w:p w14:paraId="6180DEC6">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7" w:name="_Hlk171005812"/>
      <w:r>
        <w:rPr>
          <w:rFonts w:hint="eastAsia" w:ascii="仿宋_GB2312" w:hAnsi="仿宋_GB2312" w:eastAsia="仿宋_GB2312" w:cs="仿宋_GB2312"/>
          <w:sz w:val="32"/>
          <w:szCs w:val="32"/>
        </w:rPr>
        <w:t>本钢集团有限公司</w:t>
      </w:r>
      <w:bookmarkEnd w:id="7"/>
    </w:p>
    <w:p w14:paraId="5A74B5C9">
      <w:pPr>
        <w:keepNext w:val="0"/>
        <w:keepLines w:val="0"/>
        <w:pageBreakBefore w:val="0"/>
        <w:widowControl w:val="0"/>
        <w:kinsoku/>
        <w:wordWrap/>
        <w:overflowPunct/>
        <w:topLinePunct w:val="0"/>
        <w:bidi w:val="0"/>
        <w:adjustRightInd/>
        <w:snapToGrid/>
        <w:spacing w:line="560" w:lineRule="exact"/>
        <w:ind w:left="1606" w:leftChars="0" w:hanging="1606"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韩永德   刘慧玉   郭万行   谢孔明   方  娜</w:t>
      </w:r>
    </w:p>
    <w:p w14:paraId="1DC8123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  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朱常林   包殿林</w:t>
      </w:r>
    </w:p>
    <w:p w14:paraId="6586A2F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2DA7B4B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8" w:name="_Hlk171005920"/>
      <w:r>
        <w:rPr>
          <w:rFonts w:hint="eastAsia" w:ascii="仿宋_GB2312" w:hAnsi="仿宋_GB2312" w:eastAsia="仿宋_GB2312" w:cs="仿宋_GB2312"/>
          <w:sz w:val="32"/>
          <w:szCs w:val="32"/>
        </w:rPr>
        <w:t>应用数字技术提升商用车后处理产品质量可靠性经验</w:t>
      </w:r>
      <w:bookmarkEnd w:id="8"/>
      <w:r>
        <w:rPr>
          <w:rFonts w:hint="eastAsia" w:ascii="仿宋_GB2312" w:hAnsi="仿宋_GB2312" w:eastAsia="仿宋_GB2312" w:cs="仿宋_GB2312"/>
          <w:bCs/>
          <w:sz w:val="32"/>
          <w:szCs w:val="32"/>
        </w:rPr>
        <w:t xml:space="preserve"> </w:t>
      </w:r>
    </w:p>
    <w:p w14:paraId="15CD61F9">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9" w:name="_Hlk171005904"/>
      <w:r>
        <w:rPr>
          <w:rFonts w:hint="eastAsia" w:ascii="仿宋_GB2312" w:hAnsi="仿宋_GB2312" w:eastAsia="仿宋_GB2312" w:cs="仿宋_GB2312"/>
          <w:sz w:val="32"/>
          <w:szCs w:val="32"/>
        </w:rPr>
        <w:t>东风康明斯排放处理系统有限公司</w:t>
      </w:r>
      <w:bookmarkEnd w:id="9"/>
      <w:r>
        <w:rPr>
          <w:rFonts w:hint="eastAsia" w:ascii="仿宋_GB2312" w:hAnsi="仿宋_GB2312" w:eastAsia="仿宋_GB2312" w:cs="仿宋_GB2312"/>
          <w:sz w:val="32"/>
          <w:szCs w:val="32"/>
        </w:rPr>
        <w:t xml:space="preserve"> </w:t>
      </w:r>
    </w:p>
    <w:p w14:paraId="0BC03B4F">
      <w:pPr>
        <w:keepNext w:val="0"/>
        <w:keepLines w:val="0"/>
        <w:pageBreakBefore w:val="0"/>
        <w:widowControl w:val="0"/>
        <w:kinsoku/>
        <w:wordWrap/>
        <w:overflowPunct/>
        <w:topLinePunct w:val="0"/>
        <w:bidi w:val="0"/>
        <w:adjustRightInd/>
        <w:snapToGrid/>
        <w:spacing w:line="560" w:lineRule="exact"/>
        <w:ind w:left="1606" w:leftChars="0" w:hanging="1606"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孙巧科   李  伟   徐  琴   刘小江   刘纬波</w:t>
      </w:r>
    </w:p>
    <w:p w14:paraId="31FB20F0">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  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宋红英   宋文豪   周  波   叶  锐</w:t>
      </w:r>
    </w:p>
    <w:p w14:paraId="557AFBA3">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李顺章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  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卢  军   周华威   郝小栋</w:t>
      </w:r>
    </w:p>
    <w:p w14:paraId="7576802E">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潘黛丝   裴晓煜</w:t>
      </w:r>
    </w:p>
    <w:p w14:paraId="5628DCC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D2A8AF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0" w:name="_Hlk171006555"/>
      <w:r>
        <w:rPr>
          <w:rFonts w:hint="eastAsia" w:ascii="仿宋_GB2312" w:hAnsi="仿宋_GB2312" w:eastAsia="仿宋_GB2312" w:cs="仿宋_GB2312"/>
          <w:sz w:val="32"/>
          <w:szCs w:val="32"/>
        </w:rPr>
        <w:t>守正创新打造“福”文化品牌，赋能企业高质量发展</w:t>
      </w:r>
      <w:bookmarkEnd w:id="10"/>
      <w:r>
        <w:rPr>
          <w:rFonts w:hint="eastAsia" w:ascii="仿宋_GB2312" w:hAnsi="仿宋_GB2312" w:eastAsia="仿宋_GB2312" w:cs="仿宋_GB2312"/>
          <w:bCs/>
          <w:sz w:val="32"/>
          <w:szCs w:val="32"/>
        </w:rPr>
        <w:t xml:space="preserve"> </w:t>
      </w:r>
    </w:p>
    <w:p w14:paraId="0421FFF3">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1" w:name="_Hlk171006537"/>
      <w:r>
        <w:rPr>
          <w:rFonts w:hint="eastAsia" w:ascii="仿宋_GB2312" w:hAnsi="仿宋_GB2312" w:eastAsia="仿宋_GB2312" w:cs="仿宋_GB2312"/>
          <w:sz w:val="32"/>
          <w:szCs w:val="32"/>
        </w:rPr>
        <w:t>中国华电集团有限公司福建分公司</w:t>
      </w:r>
      <w:bookmarkEnd w:id="11"/>
      <w:r>
        <w:rPr>
          <w:rFonts w:hint="eastAsia" w:ascii="仿宋_GB2312" w:hAnsi="仿宋_GB2312" w:eastAsia="仿宋_GB2312" w:cs="仿宋_GB2312"/>
          <w:sz w:val="32"/>
          <w:szCs w:val="32"/>
        </w:rPr>
        <w:t xml:space="preserve"> </w:t>
      </w:r>
    </w:p>
    <w:p w14:paraId="62641CA5">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林文彪   陈文新   林丽芳   连广宇   侯亚飞</w:t>
      </w:r>
    </w:p>
    <w:p w14:paraId="2764B511">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邹小卿</w:t>
      </w:r>
    </w:p>
    <w:p w14:paraId="46448F1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D8311F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2" w:name="_Hlk171006023"/>
      <w:r>
        <w:rPr>
          <w:rFonts w:hint="eastAsia" w:ascii="仿宋_GB2312" w:hAnsi="仿宋_GB2312" w:eastAsia="仿宋_GB2312" w:cs="仿宋_GB2312"/>
          <w:sz w:val="32"/>
          <w:szCs w:val="32"/>
        </w:rPr>
        <w:t>港航企业跨体系+跨行业安全生产管理实践</w:t>
      </w:r>
      <w:bookmarkEnd w:id="12"/>
      <w:r>
        <w:rPr>
          <w:rFonts w:hint="eastAsia" w:ascii="仿宋_GB2312" w:hAnsi="仿宋_GB2312" w:eastAsia="仿宋_GB2312" w:cs="仿宋_GB2312"/>
          <w:bCs/>
          <w:sz w:val="32"/>
          <w:szCs w:val="32"/>
        </w:rPr>
        <w:t xml:space="preserve"> </w:t>
      </w:r>
    </w:p>
    <w:p w14:paraId="0854DA78">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3" w:name="_Hlk171006004"/>
      <w:r>
        <w:rPr>
          <w:rFonts w:hint="eastAsia" w:ascii="仿宋_GB2312" w:hAnsi="仿宋_GB2312" w:eastAsia="仿宋_GB2312" w:cs="仿宋_GB2312"/>
          <w:sz w:val="32"/>
          <w:szCs w:val="32"/>
        </w:rPr>
        <w:t>广东省港航集团有限公司</w:t>
      </w:r>
      <w:bookmarkEnd w:id="13"/>
    </w:p>
    <w:p w14:paraId="15D1A764">
      <w:pPr>
        <w:keepNext w:val="0"/>
        <w:keepLines w:val="0"/>
        <w:pageBreakBefore w:val="0"/>
        <w:widowControl w:val="0"/>
        <w:kinsoku/>
        <w:wordWrap/>
        <w:overflowPunct/>
        <w:topLinePunct w:val="0"/>
        <w:bidi w:val="0"/>
        <w:adjustRightInd/>
        <w:snapToGrid/>
        <w:spacing w:line="560" w:lineRule="exact"/>
        <w:ind w:left="1606" w:leftChars="0" w:hanging="1606" w:hanging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sz w:val="32"/>
          <w:szCs w:val="32"/>
        </w:rPr>
        <w:t>张道武   罗  健   程  杰   熊戈兵   傅光波</w:t>
      </w:r>
    </w:p>
    <w:p w14:paraId="59C015B3">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彭  力</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李木裕   何昊源   林振宇</w:t>
      </w:r>
    </w:p>
    <w:p w14:paraId="4619043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38A22C3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4" w:name="_Hlk171006096"/>
      <w:r>
        <w:rPr>
          <w:rFonts w:hint="eastAsia" w:ascii="仿宋_GB2312" w:hAnsi="仿宋_GB2312" w:eastAsia="仿宋_GB2312" w:cs="仿宋_GB2312"/>
          <w:sz w:val="32"/>
          <w:szCs w:val="32"/>
        </w:rPr>
        <w:t>“联通碳生活”通信行业碳普惠应用助力全民生产生活方式绿色转型</w:t>
      </w:r>
      <w:bookmarkEnd w:id="14"/>
      <w:r>
        <w:rPr>
          <w:rFonts w:hint="eastAsia" w:ascii="仿宋_GB2312" w:hAnsi="仿宋_GB2312" w:eastAsia="仿宋_GB2312" w:cs="仿宋_GB2312"/>
          <w:bCs/>
          <w:sz w:val="32"/>
          <w:szCs w:val="32"/>
        </w:rPr>
        <w:t xml:space="preserve"> </w:t>
      </w:r>
    </w:p>
    <w:p w14:paraId="4087CD58">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5" w:name="OLE_LINK3"/>
      <w:r>
        <w:rPr>
          <w:rFonts w:hint="eastAsia" w:ascii="仿宋_GB2312" w:hAnsi="仿宋_GB2312" w:eastAsia="仿宋_GB2312" w:cs="仿宋_GB2312"/>
          <w:sz w:val="32"/>
          <w:szCs w:val="32"/>
        </w:rPr>
        <w:t>联通支付有限公司</w:t>
      </w:r>
      <w:bookmarkEnd w:id="15"/>
      <w:r>
        <w:rPr>
          <w:rFonts w:hint="eastAsia" w:ascii="仿宋_GB2312" w:hAnsi="仿宋_GB2312" w:eastAsia="仿宋_GB2312" w:cs="仿宋_GB2312"/>
          <w:sz w:val="32"/>
          <w:szCs w:val="32"/>
        </w:rPr>
        <w:t xml:space="preserve"> </w:t>
      </w:r>
    </w:p>
    <w:p w14:paraId="731BB883">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蒋则明   张  立   赵静宜   李卫兵   韩振东</w:t>
      </w:r>
    </w:p>
    <w:p w14:paraId="021A1F84">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  达   王  蕾   刘恒辰   肖可馨   邢梓洲</w:t>
      </w:r>
    </w:p>
    <w:p w14:paraId="12F9A1E6">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陶思成   杨瑛洁   赵国瑞   周明千   王  琰</w:t>
      </w:r>
    </w:p>
    <w:p w14:paraId="347A64C1">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韦雪松   石霆煜</w:t>
      </w:r>
    </w:p>
    <w:p w14:paraId="7E5363A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4C2A2C4">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6" w:name="_Hlk171006182"/>
      <w:r>
        <w:rPr>
          <w:rFonts w:hint="eastAsia" w:ascii="仿宋_GB2312" w:hAnsi="仿宋_GB2312" w:eastAsia="仿宋_GB2312" w:cs="仿宋_GB2312"/>
          <w:color w:val="000000" w:themeColor="text1"/>
          <w:spacing w:val="-18"/>
          <w:sz w:val="32"/>
          <w:szCs w:val="32"/>
          <w:shd w:val="clear" w:color="auto" w:fill="FFFFFF"/>
          <w14:textFill>
            <w14:solidFill>
              <w14:schemeClr w14:val="tx1"/>
            </w14:solidFill>
          </w14:textFill>
        </w:rPr>
        <w:t>基于5G与AI的全城交通环境智能融合感知系统</w:t>
      </w:r>
      <w:bookmarkEnd w:id="16"/>
      <w:r>
        <w:rPr>
          <w:rFonts w:hint="eastAsia" w:ascii="仿宋_GB2312" w:hAnsi="仿宋_GB2312" w:eastAsia="仿宋_GB2312" w:cs="仿宋_GB2312"/>
          <w:bCs/>
          <w:sz w:val="32"/>
          <w:szCs w:val="32"/>
        </w:rPr>
        <w:t xml:space="preserve"> </w:t>
      </w:r>
    </w:p>
    <w:p w14:paraId="49EB1630">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7" w:name="_Hlk171006162"/>
      <w:r>
        <w:rPr>
          <w:rFonts w:hint="eastAsia" w:ascii="仿宋_GB2312" w:hAnsi="仿宋_GB2312" w:eastAsia="仿宋_GB2312" w:cs="仿宋_GB2312"/>
          <w:sz w:val="32"/>
          <w:szCs w:val="32"/>
        </w:rPr>
        <w:t>联通智网科技股份有限公司</w:t>
      </w:r>
      <w:bookmarkEnd w:id="17"/>
      <w:r>
        <w:rPr>
          <w:rFonts w:hint="eastAsia" w:ascii="仿宋_GB2312" w:hAnsi="仿宋_GB2312" w:eastAsia="仿宋_GB2312" w:cs="仿宋_GB2312"/>
          <w:sz w:val="32"/>
          <w:szCs w:val="32"/>
        </w:rPr>
        <w:t xml:space="preserve"> </w:t>
      </w:r>
    </w:p>
    <w:p w14:paraId="36FC4545">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iCs/>
          <w:sz w:val="32"/>
          <w:szCs w:val="32"/>
        </w:rPr>
        <w:t>赵  越   马红兵   张然懋   周光涛   陈  斌</w:t>
      </w:r>
    </w:p>
    <w:p w14:paraId="53057C4E">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王志军</w:t>
      </w:r>
      <w:r>
        <w:rPr>
          <w:rFonts w:hint="eastAsia" w:ascii="仿宋_GB2312" w:hAnsi="仿宋_GB2312" w:eastAsia="仿宋_GB2312" w:cs="仿宋_GB2312"/>
          <w:iCs/>
          <w:sz w:val="32"/>
          <w:szCs w:val="32"/>
          <w:lang w:val="en-US" w:eastAsia="zh-CN"/>
        </w:rPr>
        <w:t xml:space="preserve"> </w:t>
      </w:r>
      <w:r>
        <w:rPr>
          <w:rFonts w:hint="eastAsia" w:ascii="仿宋_GB2312" w:hAnsi="仿宋_GB2312" w:eastAsia="仿宋_GB2312" w:cs="仿宋_GB2312"/>
          <w:iCs/>
          <w:sz w:val="32"/>
          <w:szCs w:val="32"/>
        </w:rPr>
        <w:t xml:space="preserve">  邱佳慧   冯  毅 </w:t>
      </w:r>
      <w:r>
        <w:rPr>
          <w:rFonts w:hint="eastAsia" w:ascii="仿宋_GB2312" w:hAnsi="仿宋_GB2312" w:eastAsia="仿宋_GB2312" w:cs="仿宋_GB2312"/>
          <w:iCs/>
          <w:sz w:val="32"/>
          <w:szCs w:val="32"/>
          <w:lang w:val="en-US" w:eastAsia="zh-CN"/>
        </w:rPr>
        <w:t xml:space="preserve"> </w:t>
      </w:r>
      <w:r>
        <w:rPr>
          <w:rFonts w:hint="eastAsia" w:ascii="仿宋_GB2312" w:hAnsi="仿宋_GB2312" w:eastAsia="仿宋_GB2312" w:cs="仿宋_GB2312"/>
          <w:iCs/>
          <w:sz w:val="32"/>
          <w:szCs w:val="32"/>
        </w:rPr>
        <w:t xml:space="preserve"> 赵晓宇   邢建兵</w:t>
      </w:r>
    </w:p>
    <w:p w14:paraId="09B47DB8">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程军峰   杨海军</w:t>
      </w:r>
      <w:r>
        <w:rPr>
          <w:rFonts w:hint="eastAsia" w:ascii="仿宋_GB2312" w:hAnsi="仿宋_GB2312" w:eastAsia="仿宋_GB2312" w:cs="仿宋_GB2312"/>
          <w:iCs/>
          <w:sz w:val="32"/>
          <w:szCs w:val="32"/>
          <w:lang w:val="en-US" w:eastAsia="zh-CN"/>
        </w:rPr>
        <w:t xml:space="preserve"> </w:t>
      </w:r>
      <w:r>
        <w:rPr>
          <w:rFonts w:hint="eastAsia" w:ascii="仿宋_GB2312" w:hAnsi="仿宋_GB2312" w:eastAsia="仿宋_GB2312" w:cs="仿宋_GB2312"/>
          <w:iCs/>
          <w:sz w:val="32"/>
          <w:szCs w:val="32"/>
        </w:rPr>
        <w:t xml:space="preserve">  辛  亮   谢  辉   刘  留</w:t>
      </w:r>
    </w:p>
    <w:p w14:paraId="2F3B5B55">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Cs/>
          <w:sz w:val="32"/>
          <w:szCs w:val="32"/>
        </w:rPr>
        <w:t>李  胜   卢  浩   温</w:t>
      </w:r>
      <w:r>
        <w:rPr>
          <w:rFonts w:hint="eastAsia" w:ascii="仿宋_GB2312" w:hAnsi="仿宋_GB2312" w:eastAsia="仿宋_GB2312" w:cs="仿宋_GB2312"/>
          <w:iCs/>
          <w:sz w:val="32"/>
          <w:szCs w:val="32"/>
          <w:lang w:val="en-US" w:eastAsia="zh-CN"/>
        </w:rPr>
        <w:t xml:space="preserve">  </w:t>
      </w:r>
      <w:r>
        <w:rPr>
          <w:rFonts w:hint="eastAsia" w:ascii="仿宋_GB2312" w:hAnsi="仿宋_GB2312" w:eastAsia="仿宋_GB2312" w:cs="仿宋_GB2312"/>
          <w:iCs/>
          <w:sz w:val="32"/>
          <w:szCs w:val="32"/>
        </w:rPr>
        <w:t>桂</w:t>
      </w:r>
    </w:p>
    <w:p w14:paraId="55060D10">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0B3F640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8" w:name="_Hlk171006269"/>
      <w:r>
        <w:rPr>
          <w:rFonts w:hint="eastAsia" w:ascii="仿宋_GB2312" w:hAnsi="仿宋_GB2312" w:eastAsia="仿宋_GB2312" w:cs="仿宋_GB2312"/>
          <w:sz w:val="32"/>
          <w:szCs w:val="32"/>
        </w:rPr>
        <w:t>钢-混凝土组合结构体系关键技术</w:t>
      </w:r>
      <w:bookmarkEnd w:id="18"/>
      <w:r>
        <w:rPr>
          <w:rFonts w:hint="eastAsia" w:ascii="仿宋_GB2312" w:hAnsi="仿宋_GB2312" w:eastAsia="仿宋_GB2312" w:cs="仿宋_GB2312"/>
          <w:sz w:val="32"/>
          <w:szCs w:val="32"/>
        </w:rPr>
        <w:t xml:space="preserve"> </w:t>
      </w:r>
    </w:p>
    <w:p w14:paraId="19EC2E97">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9" w:name="_Hlk171006253"/>
      <w:r>
        <w:rPr>
          <w:rFonts w:hint="eastAsia" w:ascii="仿宋_GB2312" w:hAnsi="仿宋_GB2312" w:eastAsia="仿宋_GB2312" w:cs="仿宋_GB2312"/>
          <w:sz w:val="32"/>
          <w:szCs w:val="32"/>
        </w:rPr>
        <w:t>中铁城建集团有限公司</w:t>
      </w:r>
      <w:bookmarkEnd w:id="19"/>
      <w:r>
        <w:rPr>
          <w:rFonts w:hint="eastAsia" w:ascii="仿宋_GB2312" w:hAnsi="仿宋_GB2312" w:eastAsia="仿宋_GB2312" w:cs="仿宋_GB2312"/>
          <w:sz w:val="32"/>
          <w:szCs w:val="32"/>
        </w:rPr>
        <w:t xml:space="preserve"> </w:t>
      </w:r>
    </w:p>
    <w:p w14:paraId="6368972B">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胡明文   丁发兴   申景涛   郑  军   王忠良</w:t>
      </w:r>
    </w:p>
    <w:p w14:paraId="1AB830D5">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林其涛   邱远光   陈源浚   张  蒙   周  磊</w:t>
      </w:r>
    </w:p>
    <w:p w14:paraId="58CA3AD3">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刘晓勇   杨  建   武学文   杨晓笨   杨建军</w:t>
      </w:r>
    </w:p>
    <w:p w14:paraId="3CCF466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1CCE61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20" w:name="_Hlk171006328"/>
      <w:r>
        <w:rPr>
          <w:rFonts w:hint="eastAsia" w:ascii="仿宋_GB2312" w:hAnsi="仿宋_GB2312" w:eastAsia="仿宋_GB2312" w:cs="仿宋_GB2312"/>
          <w:sz w:val="32"/>
          <w:szCs w:val="32"/>
        </w:rPr>
        <w:t>基于工业互联网的数字化创新应用实践</w:t>
      </w:r>
      <w:bookmarkEnd w:id="20"/>
      <w:r>
        <w:rPr>
          <w:rFonts w:hint="eastAsia" w:ascii="仿宋_GB2312" w:hAnsi="仿宋_GB2312" w:eastAsia="仿宋_GB2312" w:cs="仿宋_GB2312"/>
          <w:bCs/>
          <w:sz w:val="32"/>
          <w:szCs w:val="32"/>
        </w:rPr>
        <w:t xml:space="preserve"> </w:t>
      </w:r>
    </w:p>
    <w:p w14:paraId="0CA4B3CA">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21" w:name="_Hlk171006311"/>
      <w:r>
        <w:rPr>
          <w:rFonts w:hint="eastAsia" w:ascii="仿宋_GB2312" w:hAnsi="仿宋_GB2312" w:eastAsia="仿宋_GB2312" w:cs="仿宋_GB2312"/>
          <w:sz w:val="32"/>
          <w:szCs w:val="32"/>
        </w:rPr>
        <w:t>中信重工机械股份有限公司</w:t>
      </w:r>
      <w:bookmarkEnd w:id="21"/>
      <w:r>
        <w:rPr>
          <w:rFonts w:hint="eastAsia" w:ascii="仿宋_GB2312" w:hAnsi="仿宋_GB2312" w:eastAsia="仿宋_GB2312" w:cs="仿宋_GB2312"/>
          <w:sz w:val="32"/>
          <w:szCs w:val="32"/>
        </w:rPr>
        <w:t xml:space="preserve"> </w:t>
      </w:r>
    </w:p>
    <w:p w14:paraId="54A0CA88">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杨  磊   李  涛   郭浩然   王跃辉   王  峰</w:t>
      </w:r>
    </w:p>
    <w:p w14:paraId="6EA0FA9D">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李后荣   陈旻昊   胡纪伟   辛  旗   赵磊磊</w:t>
      </w:r>
    </w:p>
    <w:p w14:paraId="10B4D1D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EAEA71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22" w:name="_Hlk171006404"/>
      <w:r>
        <w:rPr>
          <w:rFonts w:hint="eastAsia" w:ascii="仿宋_GB2312" w:hAnsi="仿宋_GB2312" w:eastAsia="仿宋_GB2312" w:cs="仿宋_GB2312"/>
          <w:sz w:val="32"/>
          <w:szCs w:val="32"/>
        </w:rPr>
        <w:t>后勤类存续企业创新发展模式研究</w:t>
      </w:r>
      <w:bookmarkEnd w:id="22"/>
      <w:r>
        <w:rPr>
          <w:rFonts w:hint="eastAsia" w:ascii="仿宋_GB2312" w:hAnsi="仿宋_GB2312" w:eastAsia="仿宋_GB2312" w:cs="仿宋_GB2312"/>
          <w:sz w:val="32"/>
          <w:szCs w:val="32"/>
        </w:rPr>
        <w:t xml:space="preserve"> </w:t>
      </w:r>
    </w:p>
    <w:p w14:paraId="2D4CA599">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23" w:name="_Hlk171006386"/>
      <w:r>
        <w:rPr>
          <w:rFonts w:hint="eastAsia" w:ascii="仿宋_GB2312" w:hAnsi="仿宋_GB2312" w:eastAsia="仿宋_GB2312" w:cs="仿宋_GB2312"/>
          <w:sz w:val="32"/>
          <w:szCs w:val="32"/>
        </w:rPr>
        <w:t>中海实业有限责任公司</w:t>
      </w:r>
      <w:bookmarkEnd w:id="23"/>
      <w:r>
        <w:rPr>
          <w:rFonts w:hint="eastAsia" w:ascii="仿宋_GB2312" w:hAnsi="仿宋_GB2312" w:eastAsia="仿宋_GB2312" w:cs="仿宋_GB2312"/>
          <w:sz w:val="32"/>
          <w:szCs w:val="32"/>
        </w:rPr>
        <w:t xml:space="preserve"> </w:t>
      </w:r>
    </w:p>
    <w:p w14:paraId="7079B7AB">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sz w:val="32"/>
          <w:szCs w:val="32"/>
        </w:rPr>
        <w:t>姚国庆</w:t>
      </w:r>
    </w:p>
    <w:p w14:paraId="7CD5B42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861F2C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24" w:name="_Hlk171006776"/>
      <w:r>
        <w:rPr>
          <w:rFonts w:hint="eastAsia" w:ascii="仿宋_GB2312" w:hAnsi="仿宋_GB2312" w:eastAsia="仿宋_GB2312" w:cs="仿宋_GB2312"/>
          <w:sz w:val="32"/>
          <w:szCs w:val="32"/>
        </w:rPr>
        <w:t>数字化构建事故车碰撞识别的商业化应用实践</w:t>
      </w:r>
      <w:bookmarkEnd w:id="24"/>
      <w:r>
        <w:rPr>
          <w:rFonts w:hint="eastAsia" w:ascii="仿宋_GB2312" w:hAnsi="仿宋_GB2312" w:eastAsia="仿宋_GB2312" w:cs="仿宋_GB2312"/>
          <w:bCs/>
          <w:sz w:val="32"/>
          <w:szCs w:val="32"/>
        </w:rPr>
        <w:t xml:space="preserve"> </w:t>
      </w:r>
    </w:p>
    <w:p w14:paraId="10AB13AF">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25" w:name="_Hlk171006758"/>
      <w:r>
        <w:rPr>
          <w:rFonts w:hint="eastAsia" w:ascii="仿宋_GB2312" w:hAnsi="仿宋_GB2312" w:eastAsia="仿宋_GB2312" w:cs="仿宋_GB2312"/>
          <w:sz w:val="32"/>
          <w:szCs w:val="32"/>
        </w:rPr>
        <w:t>东风汽车有限公司东风日产乘用车公司</w:t>
      </w:r>
      <w:bookmarkEnd w:id="25"/>
    </w:p>
    <w:p w14:paraId="0E1EE92F">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陈文进   蒋  赛   魏庆华   刘  鸽   张宜政</w:t>
      </w:r>
    </w:p>
    <w:p w14:paraId="631574A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2E463E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26" w:name="_Hlk171006474"/>
      <w:r>
        <w:rPr>
          <w:rFonts w:hint="eastAsia" w:ascii="仿宋_GB2312" w:hAnsi="仿宋_GB2312" w:eastAsia="仿宋_GB2312" w:cs="仿宋_GB2312"/>
          <w:sz w:val="32"/>
          <w:szCs w:val="32"/>
        </w:rPr>
        <w:t>高端装备企业面向大规模个性化定制的集成计划体系建设</w:t>
      </w:r>
      <w:bookmarkEnd w:id="26"/>
      <w:r>
        <w:rPr>
          <w:rFonts w:hint="eastAsia" w:ascii="仿宋_GB2312" w:hAnsi="仿宋_GB2312" w:eastAsia="仿宋_GB2312" w:cs="仿宋_GB2312"/>
          <w:sz w:val="32"/>
          <w:szCs w:val="32"/>
        </w:rPr>
        <w:t xml:space="preserve"> </w:t>
      </w:r>
    </w:p>
    <w:p w14:paraId="1EDA4940">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27" w:name="_Hlk171006457"/>
      <w:r>
        <w:rPr>
          <w:rFonts w:hint="eastAsia" w:ascii="仿宋_GB2312" w:hAnsi="仿宋_GB2312" w:eastAsia="仿宋_GB2312" w:cs="仿宋_GB2312"/>
          <w:sz w:val="32"/>
          <w:szCs w:val="32"/>
        </w:rPr>
        <w:t>株洲中车时代电气股份有限公司</w:t>
      </w:r>
      <w:bookmarkEnd w:id="27"/>
    </w:p>
    <w:p w14:paraId="7A3457FF">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sz w:val="32"/>
          <w:szCs w:val="32"/>
        </w:rPr>
        <w:t xml:space="preserve">姚平刚   </w:t>
      </w:r>
      <w:r>
        <w:rPr>
          <w:rFonts w:hint="eastAsia" w:ascii="仿宋_GB2312" w:hAnsi="仿宋_GB2312" w:eastAsia="仿宋_GB2312" w:cs="仿宋_GB2312"/>
          <w:sz w:val="32"/>
          <w:szCs w:val="32"/>
        </w:rPr>
        <w:t xml:space="preserve">王  彦   </w:t>
      </w:r>
      <w:r>
        <w:rPr>
          <w:rFonts w:hint="eastAsia" w:ascii="仿宋_GB2312" w:hAnsi="仿宋_GB2312" w:eastAsia="仿宋_GB2312" w:cs="仿宋_GB2312"/>
          <w:color w:val="000000"/>
          <w:sz w:val="32"/>
          <w:szCs w:val="32"/>
        </w:rPr>
        <w:t>吴  鸿   王  玉   耶小方</w:t>
      </w:r>
    </w:p>
    <w:p w14:paraId="219E9AE3">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何  稳</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杨  莎   姚中红   杨  春   吴  双</w:t>
      </w:r>
    </w:p>
    <w:p w14:paraId="18C7914D">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4333B9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28" w:name="_Hlk171006629"/>
      <w:r>
        <w:rPr>
          <w:rFonts w:hint="eastAsia" w:ascii="仿宋_GB2312" w:hAnsi="仿宋_GB2312" w:eastAsia="仿宋_GB2312" w:cs="仿宋_GB2312"/>
          <w:bCs/>
          <w:sz w:val="32"/>
          <w:szCs w:val="32"/>
        </w:rPr>
        <w:t>军工上市公司一体化的高质量党建引领高质量发展体系和能力的创新实践</w:t>
      </w:r>
      <w:bookmarkEnd w:id="28"/>
      <w:r>
        <w:rPr>
          <w:rFonts w:hint="eastAsia" w:ascii="仿宋_GB2312" w:hAnsi="仿宋_GB2312" w:eastAsia="仿宋_GB2312" w:cs="仿宋_GB2312"/>
          <w:bCs/>
          <w:sz w:val="32"/>
          <w:szCs w:val="32"/>
        </w:rPr>
        <w:t xml:space="preserve"> </w:t>
      </w:r>
    </w:p>
    <w:p w14:paraId="6C81D516">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29" w:name="_Hlk171006612"/>
      <w:r>
        <w:rPr>
          <w:rFonts w:hint="eastAsia" w:ascii="仿宋_GB2312" w:hAnsi="仿宋_GB2312" w:eastAsia="仿宋_GB2312" w:cs="仿宋_GB2312"/>
          <w:bCs/>
          <w:sz w:val="32"/>
          <w:szCs w:val="32"/>
        </w:rPr>
        <w:t>中国航天科工集团航天工业发展股份有限公司</w:t>
      </w:r>
      <w:bookmarkEnd w:id="29"/>
      <w:r>
        <w:rPr>
          <w:rFonts w:hint="eastAsia" w:ascii="仿宋_GB2312" w:hAnsi="仿宋_GB2312" w:eastAsia="仿宋_GB2312" w:cs="仿宋_GB2312"/>
          <w:bCs/>
          <w:sz w:val="32"/>
          <w:szCs w:val="32"/>
        </w:rPr>
        <w:t xml:space="preserve"> </w:t>
      </w:r>
    </w:p>
    <w:p w14:paraId="4BD8A6E6">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bCs/>
          <w:sz w:val="32"/>
          <w:szCs w:val="32"/>
        </w:rPr>
        <w:t>李慧敏   李  阳   吕  丽   温  婷   李启明</w:t>
      </w:r>
    </w:p>
    <w:p w14:paraId="5B5B123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E08942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30" w:name="_Hlk171006701"/>
      <w:r>
        <w:rPr>
          <w:rFonts w:hint="eastAsia" w:ascii="仿宋_GB2312" w:hAnsi="仿宋_GB2312" w:eastAsia="仿宋_GB2312" w:cs="仿宋_GB2312"/>
          <w:color w:val="000000"/>
          <w:sz w:val="32"/>
          <w:szCs w:val="32"/>
        </w:rPr>
        <w:t>房地产开发企业招标采购电子化管理体系的提升与创新</w:t>
      </w:r>
      <w:bookmarkEnd w:id="30"/>
      <w:r>
        <w:rPr>
          <w:rFonts w:hint="eastAsia" w:ascii="仿宋_GB2312" w:hAnsi="仿宋_GB2312" w:eastAsia="仿宋_GB2312" w:cs="仿宋_GB2312"/>
          <w:bCs/>
          <w:sz w:val="32"/>
          <w:szCs w:val="32"/>
        </w:rPr>
        <w:t xml:space="preserve"> </w:t>
      </w:r>
    </w:p>
    <w:p w14:paraId="0A29C670">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31" w:name="_Hlk171006685"/>
      <w:r>
        <w:rPr>
          <w:rFonts w:hint="eastAsia" w:ascii="仿宋_GB2312" w:hAnsi="仿宋_GB2312" w:eastAsia="仿宋_GB2312" w:cs="仿宋_GB2312"/>
          <w:sz w:val="32"/>
          <w:szCs w:val="32"/>
        </w:rPr>
        <w:t>北京首都开发股份有限公司</w:t>
      </w:r>
      <w:bookmarkEnd w:id="31"/>
      <w:r>
        <w:rPr>
          <w:rFonts w:hint="eastAsia" w:ascii="仿宋_GB2312" w:hAnsi="仿宋_GB2312" w:eastAsia="仿宋_GB2312" w:cs="仿宋_GB2312"/>
          <w:sz w:val="32"/>
          <w:szCs w:val="32"/>
        </w:rPr>
        <w:t xml:space="preserve"> </w:t>
      </w:r>
    </w:p>
    <w:p w14:paraId="452271C9">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李  岩   王宏伟   刘  安   耿一舒   张剑锋</w:t>
      </w:r>
    </w:p>
    <w:p w14:paraId="6333E785">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董树利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段学军   张  迪   刘  芳   宋  宇</w:t>
      </w:r>
    </w:p>
    <w:p w14:paraId="2AEEE30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2AE90AA">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32" w:name="_Hlk171006842"/>
      <w:r>
        <w:rPr>
          <w:rFonts w:hint="eastAsia" w:ascii="仿宋_GB2312" w:hAnsi="仿宋_GB2312" w:eastAsia="仿宋_GB2312" w:cs="仿宋_GB2312"/>
          <w:sz w:val="32"/>
          <w:szCs w:val="32"/>
        </w:rPr>
        <w:t>突破技术壁垒，持续降本增效，用创新思维勾勒新能源高质量发展路径</w:t>
      </w:r>
      <w:bookmarkEnd w:id="32"/>
    </w:p>
    <w:p w14:paraId="2DF0B428">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33" w:name="_Hlk171006823"/>
      <w:r>
        <w:rPr>
          <w:rFonts w:hint="eastAsia" w:ascii="仿宋_GB2312" w:hAnsi="仿宋_GB2312" w:eastAsia="仿宋_GB2312" w:cs="仿宋_GB2312"/>
          <w:sz w:val="32"/>
          <w:szCs w:val="32"/>
        </w:rPr>
        <w:t>北京奔驰汽车有限公司</w:t>
      </w:r>
      <w:bookmarkEnd w:id="33"/>
    </w:p>
    <w:p w14:paraId="0AF587AE">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刘西欣   陈琦龙   陈  凯   王安源   高  翔</w:t>
      </w:r>
    </w:p>
    <w:p w14:paraId="4F7D5ED7">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李  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王  琳   房金阳</w:t>
      </w:r>
    </w:p>
    <w:p w14:paraId="069F6BAD">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44165A2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34" w:name="_Hlk171007666"/>
      <w:r>
        <w:rPr>
          <w:rFonts w:hint="eastAsia" w:ascii="仿宋_GB2312" w:hAnsi="仿宋_GB2312" w:eastAsia="仿宋_GB2312" w:cs="仿宋_GB2312"/>
          <w:color w:val="000000"/>
          <w:sz w:val="32"/>
          <w:szCs w:val="32"/>
        </w:rPr>
        <w:t>基于“流程+数据”双驱动的直升机装备柔性制造管理</w:t>
      </w:r>
      <w:bookmarkEnd w:id="34"/>
    </w:p>
    <w:p w14:paraId="288D87F9">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35" w:name="_Hlk171007649"/>
      <w:r>
        <w:rPr>
          <w:rFonts w:hint="eastAsia" w:ascii="仿宋_GB2312" w:hAnsi="仿宋_GB2312" w:eastAsia="仿宋_GB2312" w:cs="仿宋_GB2312"/>
          <w:color w:val="000000"/>
          <w:sz w:val="32"/>
          <w:szCs w:val="32"/>
        </w:rPr>
        <w:t>昌河飞机工业（集团）有限责任公司</w:t>
      </w:r>
      <w:bookmarkEnd w:id="35"/>
      <w:r>
        <w:rPr>
          <w:rFonts w:hint="eastAsia" w:ascii="仿宋_GB2312" w:hAnsi="仿宋_GB2312" w:eastAsia="仿宋_GB2312" w:cs="仿宋_GB2312"/>
          <w:sz w:val="32"/>
          <w:szCs w:val="32"/>
        </w:rPr>
        <w:t xml:space="preserve"> </w:t>
      </w:r>
    </w:p>
    <w:p w14:paraId="146D292C">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sz w:val="32"/>
          <w:szCs w:val="32"/>
        </w:rPr>
        <w:t>周国臣   曾  坤   熊曦耀   涂建平   王海桂</w:t>
      </w:r>
    </w:p>
    <w:p w14:paraId="7B3217F6">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邹昊博</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夏志刚   毛永杰   刘晓宁</w:t>
      </w:r>
    </w:p>
    <w:p w14:paraId="2E35C04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3DD3937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36" w:name="_Hlk171007056"/>
      <w:r>
        <w:rPr>
          <w:rFonts w:hint="eastAsia" w:ascii="仿宋_GB2312" w:hAnsi="仿宋_GB2312" w:eastAsia="仿宋_GB2312" w:cs="仿宋_GB2312"/>
          <w:sz w:val="32"/>
          <w:szCs w:val="32"/>
        </w:rPr>
        <w:t>虚拟电厂调峰辅助服务</w:t>
      </w:r>
      <w:bookmarkEnd w:id="36"/>
      <w:r>
        <w:rPr>
          <w:rFonts w:hint="eastAsia" w:ascii="仿宋_GB2312" w:hAnsi="仿宋_GB2312" w:eastAsia="仿宋_GB2312" w:cs="仿宋_GB2312"/>
          <w:sz w:val="32"/>
          <w:szCs w:val="32"/>
        </w:rPr>
        <w:t xml:space="preserve"> </w:t>
      </w:r>
    </w:p>
    <w:p w14:paraId="78CC75F2">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37" w:name="_Hlk171007040"/>
      <w:r>
        <w:rPr>
          <w:rFonts w:hint="eastAsia" w:ascii="仿宋_GB2312" w:hAnsi="仿宋_GB2312" w:eastAsia="仿宋_GB2312" w:cs="仿宋_GB2312"/>
          <w:sz w:val="32"/>
          <w:szCs w:val="32"/>
        </w:rPr>
        <w:t>北京国能国源能源科技有限公司</w:t>
      </w:r>
      <w:bookmarkEnd w:id="37"/>
      <w:r>
        <w:rPr>
          <w:rFonts w:hint="eastAsia" w:ascii="仿宋_GB2312" w:hAnsi="仿宋_GB2312" w:eastAsia="仿宋_GB2312" w:cs="仿宋_GB2312"/>
          <w:sz w:val="32"/>
          <w:szCs w:val="32"/>
        </w:rPr>
        <w:t xml:space="preserve"> </w:t>
      </w:r>
    </w:p>
    <w:p w14:paraId="33F0F2D3">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孙忠杰   陈洪建   李宏宇   张世康   郎  伟</w:t>
      </w:r>
    </w:p>
    <w:p w14:paraId="5FCA3ABC">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  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董  硕 </w:t>
      </w:r>
    </w:p>
    <w:p w14:paraId="7270F87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88527BD">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38" w:name="_Hlk171007240"/>
      <w:r>
        <w:rPr>
          <w:rFonts w:hint="eastAsia" w:ascii="仿宋_GB2312" w:hAnsi="仿宋_GB2312" w:eastAsia="仿宋_GB2312" w:cs="仿宋_GB2312"/>
          <w:sz w:val="32"/>
          <w:szCs w:val="32"/>
        </w:rPr>
        <w:t>“首善云”智慧社区解决方案</w:t>
      </w:r>
      <w:bookmarkEnd w:id="38"/>
      <w:r>
        <w:rPr>
          <w:rFonts w:hint="eastAsia" w:ascii="仿宋_GB2312" w:hAnsi="仿宋_GB2312" w:eastAsia="仿宋_GB2312" w:cs="仿宋_GB2312"/>
          <w:bCs/>
          <w:sz w:val="32"/>
          <w:szCs w:val="32"/>
        </w:rPr>
        <w:t xml:space="preserve"> </w:t>
      </w:r>
    </w:p>
    <w:p w14:paraId="075268E3">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39" w:name="_Hlk171007224"/>
      <w:r>
        <w:rPr>
          <w:rFonts w:hint="eastAsia" w:ascii="仿宋_GB2312" w:hAnsi="仿宋_GB2312" w:eastAsia="仿宋_GB2312" w:cs="仿宋_GB2312"/>
          <w:sz w:val="32"/>
          <w:szCs w:val="32"/>
        </w:rPr>
        <w:t>北京国际技术合作中心有限公司</w:t>
      </w:r>
      <w:bookmarkEnd w:id="39"/>
      <w:r>
        <w:rPr>
          <w:rFonts w:hint="eastAsia" w:ascii="仿宋_GB2312" w:hAnsi="仿宋_GB2312" w:eastAsia="仿宋_GB2312" w:cs="仿宋_GB2312"/>
          <w:sz w:val="32"/>
          <w:szCs w:val="32"/>
        </w:rPr>
        <w:t xml:space="preserve"> </w:t>
      </w:r>
    </w:p>
    <w:p w14:paraId="660AB81B">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张建利</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洪  鹰   孙大江   李  瑶   赵士东</w:t>
      </w:r>
    </w:p>
    <w:p w14:paraId="1864B703">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  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桑  婧   李祉睿</w:t>
      </w:r>
    </w:p>
    <w:p w14:paraId="59A79DC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sz w:val="32"/>
          <w:szCs w:val="32"/>
        </w:rPr>
      </w:pPr>
    </w:p>
    <w:p w14:paraId="6ACDA037">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成果名称：</w:t>
      </w:r>
      <w:bookmarkStart w:id="40" w:name="_Hlk171007154"/>
      <w:r>
        <w:rPr>
          <w:rFonts w:hint="eastAsia" w:ascii="仿宋_GB2312" w:hAnsi="仿宋_GB2312" w:eastAsia="仿宋_GB2312" w:cs="仿宋_GB2312"/>
          <w:sz w:val="32"/>
          <w:szCs w:val="32"/>
        </w:rPr>
        <w:t>能源高质量发展“双三角”理论分析框架</w:t>
      </w:r>
      <w:bookmarkEnd w:id="40"/>
    </w:p>
    <w:p w14:paraId="6D884BAC">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41" w:name="_Hlk171007140"/>
      <w:r>
        <w:rPr>
          <w:rFonts w:hint="eastAsia" w:ascii="仿宋_GB2312" w:hAnsi="仿宋_GB2312" w:eastAsia="仿宋_GB2312" w:cs="仿宋_GB2312"/>
          <w:sz w:val="32"/>
          <w:szCs w:val="32"/>
        </w:rPr>
        <w:t>国网能源研究院有限公司</w:t>
      </w:r>
      <w:bookmarkEnd w:id="41"/>
      <w:r>
        <w:rPr>
          <w:rFonts w:hint="eastAsia" w:ascii="仿宋_GB2312" w:hAnsi="仿宋_GB2312" w:eastAsia="仿宋_GB2312" w:cs="仿宋_GB2312"/>
          <w:sz w:val="32"/>
          <w:szCs w:val="32"/>
        </w:rPr>
        <w:t xml:space="preserve"> </w:t>
      </w:r>
    </w:p>
    <w:p w14:paraId="22C7970E">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吴  聪   鲁  刚   元  博   夏  鹏   贾淯方</w:t>
      </w:r>
    </w:p>
    <w:p w14:paraId="4D9007DB">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陈海涛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傅观君   张晋芳   龚一莼 </w:t>
      </w:r>
    </w:p>
    <w:p w14:paraId="5C65FE5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3904B9D2">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42" w:name="_Hlk171007316"/>
      <w:r>
        <w:rPr>
          <w:rFonts w:hint="eastAsia" w:ascii="仿宋_GB2312" w:hAnsi="仿宋_GB2312" w:eastAsia="仿宋_GB2312" w:cs="仿宋_GB2312"/>
          <w:color w:val="000000" w:themeColor="text1"/>
          <w:sz w:val="32"/>
          <w:szCs w:val="32"/>
          <w14:textFill>
            <w14:solidFill>
              <w14:schemeClr w14:val="tx1"/>
            </w14:solidFill>
          </w14:textFill>
        </w:rPr>
        <w:t>智</w:t>
      </w:r>
      <w:r>
        <w:rPr>
          <w:rFonts w:hint="eastAsia" w:ascii="仿宋_GB2312" w:hAnsi="仿宋_GB2312" w:eastAsia="仿宋_GB2312" w:cs="仿宋_GB2312"/>
          <w:sz w:val="32"/>
          <w:szCs w:val="32"/>
        </w:rPr>
        <w:t>能高柜数币机器人“小蓝”</w:t>
      </w:r>
      <w:bookmarkEnd w:id="42"/>
    </w:p>
    <w:p w14:paraId="05596CD5">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43" w:name="_Hlk171007300"/>
      <w:r>
        <w:rPr>
          <w:rFonts w:hint="eastAsia" w:ascii="仿宋_GB2312" w:hAnsi="仿宋_GB2312" w:eastAsia="仿宋_GB2312" w:cs="仿宋_GB2312"/>
          <w:sz w:val="32"/>
          <w:szCs w:val="32"/>
        </w:rPr>
        <w:t>北京科蓝软件系统股份有限公司</w:t>
      </w:r>
      <w:bookmarkEnd w:id="43"/>
      <w:r>
        <w:rPr>
          <w:rFonts w:hint="eastAsia" w:ascii="仿宋_GB2312" w:hAnsi="仿宋_GB2312" w:eastAsia="仿宋_GB2312" w:cs="仿宋_GB2312"/>
          <w:sz w:val="32"/>
          <w:szCs w:val="32"/>
        </w:rPr>
        <w:t xml:space="preserve"> </w:t>
      </w:r>
    </w:p>
    <w:p w14:paraId="52B0DC0D">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熊  飞   彭胜林   方  权   李江明</w:t>
      </w:r>
    </w:p>
    <w:p w14:paraId="282BAFF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490FB01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案例名称：</w:t>
      </w:r>
      <w:bookmarkStart w:id="44" w:name="_Hlk171007379"/>
      <w:r>
        <w:rPr>
          <w:rFonts w:hint="eastAsia" w:ascii="仿宋_GB2312" w:hAnsi="仿宋_GB2312" w:eastAsia="仿宋_GB2312" w:cs="仿宋_GB2312"/>
          <w:sz w:val="32"/>
          <w:szCs w:val="32"/>
        </w:rPr>
        <w:t>科蓝SUNDB数据库——中国原创自主品牌</w:t>
      </w:r>
      <w:bookmarkEnd w:id="44"/>
    </w:p>
    <w:p w14:paraId="79E29D1E">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r>
        <w:rPr>
          <w:rFonts w:hint="eastAsia" w:ascii="仿宋_GB2312" w:hAnsi="仿宋_GB2312" w:eastAsia="仿宋_GB2312" w:cs="仿宋_GB2312"/>
          <w:sz w:val="32"/>
          <w:szCs w:val="32"/>
        </w:rPr>
        <w:t xml:space="preserve">北京科蓝软件系统股份有限公司 </w:t>
      </w:r>
    </w:p>
    <w:p w14:paraId="0A6D1302">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themeColor="text1"/>
          <w:sz w:val="32"/>
          <w:szCs w:val="32"/>
          <w14:textFill>
            <w14:solidFill>
              <w14:schemeClr w14:val="tx1"/>
            </w14:solidFill>
          </w14:textFill>
        </w:rPr>
        <w:t>刘桂东   李  涛   杨方朋   付  强   郭志伟</w:t>
      </w:r>
    </w:p>
    <w:p w14:paraId="2E0D9455">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于  洋   杨征涛   赵国伟   刘海鑫</w:t>
      </w:r>
    </w:p>
    <w:p w14:paraId="26A1451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5BCEF0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45" w:name="_Hlk171007490"/>
      <w:r>
        <w:rPr>
          <w:rFonts w:hint="eastAsia" w:ascii="仿宋_GB2312" w:hAnsi="仿宋_GB2312" w:eastAsia="仿宋_GB2312" w:cs="仿宋_GB2312"/>
          <w:sz w:val="32"/>
          <w:szCs w:val="32"/>
        </w:rPr>
        <w:t>全域数据时空协同的类脑智能巡视系统</w:t>
      </w:r>
      <w:bookmarkEnd w:id="45"/>
    </w:p>
    <w:p w14:paraId="4C2ADD1F">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46" w:name="_Hlk171007474"/>
      <w:r>
        <w:rPr>
          <w:rFonts w:hint="eastAsia" w:ascii="仿宋_GB2312" w:hAnsi="仿宋_GB2312" w:eastAsia="仿宋_GB2312" w:cs="仿宋_GB2312"/>
          <w:sz w:val="32"/>
          <w:szCs w:val="32"/>
        </w:rPr>
        <w:t>国电南瑞南京控制系统有限公司</w:t>
      </w:r>
      <w:bookmarkEnd w:id="46"/>
      <w:r>
        <w:rPr>
          <w:rFonts w:hint="eastAsia" w:ascii="仿宋_GB2312" w:hAnsi="仿宋_GB2312" w:eastAsia="仿宋_GB2312" w:cs="仿宋_GB2312"/>
          <w:sz w:val="32"/>
          <w:szCs w:val="32"/>
        </w:rPr>
        <w:t xml:space="preserve"> </w:t>
      </w:r>
    </w:p>
    <w:p w14:paraId="401467A0">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常  波   宋彦哲   王  晶   潘志宇   孙  瀚</w:t>
      </w:r>
    </w:p>
    <w:p w14:paraId="618EC2AA">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陈露露</w:t>
      </w:r>
    </w:p>
    <w:p w14:paraId="4309BCC0">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6BD60B7">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案例名称：</w:t>
      </w:r>
      <w:bookmarkStart w:id="47" w:name="_Hlk171007548"/>
      <w:r>
        <w:rPr>
          <w:rFonts w:hint="eastAsia" w:ascii="仿宋_GB2312" w:hAnsi="仿宋_GB2312" w:eastAsia="仿宋_GB2312" w:cs="仿宋_GB2312"/>
          <w:sz w:val="32"/>
          <w:szCs w:val="32"/>
        </w:rPr>
        <w:t>航空机载企业工艺设计高效运行模式构建</w:t>
      </w:r>
      <w:bookmarkEnd w:id="47"/>
    </w:p>
    <w:p w14:paraId="0A34371B">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48" w:name="_Hlk171007534"/>
      <w:r>
        <w:rPr>
          <w:rFonts w:hint="eastAsia" w:ascii="仿宋_GB2312" w:hAnsi="仿宋_GB2312" w:eastAsia="仿宋_GB2312" w:cs="仿宋_GB2312"/>
          <w:sz w:val="32"/>
          <w:szCs w:val="32"/>
        </w:rPr>
        <w:t>庆安集团有限公司</w:t>
      </w:r>
      <w:bookmarkEnd w:id="48"/>
      <w:r>
        <w:rPr>
          <w:rFonts w:hint="eastAsia" w:ascii="仿宋_GB2312" w:hAnsi="仿宋_GB2312" w:eastAsia="仿宋_GB2312" w:cs="仿宋_GB2312"/>
          <w:sz w:val="32"/>
          <w:szCs w:val="32"/>
        </w:rPr>
        <w:t xml:space="preserve"> </w:t>
      </w:r>
    </w:p>
    <w:p w14:paraId="319A3F8C">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刘易平   王永鹏   高云龙   徐  伟   赵  鹏</w:t>
      </w:r>
    </w:p>
    <w:p w14:paraId="3D926370">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石晓飞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李  昆   丁东旭   叶庆龙   郭学平</w:t>
      </w:r>
    </w:p>
    <w:p w14:paraId="07DBD4C5">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孙大伟   舍  凡</w:t>
      </w:r>
    </w:p>
    <w:p w14:paraId="790F08B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04F084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49" w:name="_Hlk171007604"/>
      <w:r>
        <w:rPr>
          <w:rFonts w:hint="eastAsia" w:ascii="仿宋_GB2312" w:hAnsi="仿宋_GB2312" w:eastAsia="仿宋_GB2312" w:cs="仿宋_GB2312"/>
          <w:sz w:val="32"/>
          <w:szCs w:val="32"/>
        </w:rPr>
        <w:t>航空制造企业以提升用户满意度为牵引的集成研制能力建设</w:t>
      </w:r>
      <w:bookmarkEnd w:id="49"/>
    </w:p>
    <w:p w14:paraId="52FE31F6">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r>
        <w:rPr>
          <w:rFonts w:hint="eastAsia" w:ascii="仿宋_GB2312" w:hAnsi="仿宋_GB2312" w:eastAsia="仿宋_GB2312" w:cs="仿宋_GB2312"/>
          <w:sz w:val="32"/>
          <w:szCs w:val="32"/>
        </w:rPr>
        <w:t xml:space="preserve">庆安集团有限公司 </w:t>
      </w:r>
    </w:p>
    <w:p w14:paraId="49BB5BDC">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雷  鸣   李鹏伟   张恒超   袁  杰   王  沛</w:t>
      </w:r>
    </w:p>
    <w:p w14:paraId="40C1EEE8">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胡锦运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陈子佳   白常明   郭鹏程   田  园</w:t>
      </w:r>
    </w:p>
    <w:p w14:paraId="105E028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25AEA53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50" w:name="_Hlk171007009"/>
      <w:r>
        <w:rPr>
          <w:rFonts w:hint="eastAsia" w:ascii="仿宋_GB2312" w:hAnsi="仿宋_GB2312" w:eastAsia="仿宋_GB2312" w:cs="仿宋_GB2312"/>
          <w:sz w:val="32"/>
          <w:szCs w:val="32"/>
        </w:rPr>
        <w:t>汽车制造企业构建以人员柔性化为基础的精益生产管理创新模式</w:t>
      </w:r>
      <w:bookmarkEnd w:id="50"/>
      <w:r>
        <w:rPr>
          <w:rFonts w:hint="eastAsia" w:ascii="仿宋_GB2312" w:hAnsi="仿宋_GB2312" w:eastAsia="仿宋_GB2312" w:cs="仿宋_GB2312"/>
          <w:bCs/>
          <w:sz w:val="32"/>
          <w:szCs w:val="32"/>
        </w:rPr>
        <w:t xml:space="preserve"> </w:t>
      </w:r>
    </w:p>
    <w:p w14:paraId="3804B9FF">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r>
        <w:rPr>
          <w:rFonts w:hint="eastAsia" w:ascii="仿宋_GB2312" w:hAnsi="仿宋_GB2312" w:eastAsia="仿宋_GB2312" w:cs="仿宋_GB2312"/>
          <w:sz w:val="32"/>
          <w:szCs w:val="32"/>
        </w:rPr>
        <w:t>北京奔驰汽车有限公司</w:t>
      </w:r>
    </w:p>
    <w:p w14:paraId="3B37D246">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刘西欣   陈琦龙   薛  铭   郭官莉   蔡志鹏</w:t>
      </w:r>
    </w:p>
    <w:p w14:paraId="28603A03">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凯</w:t>
      </w:r>
    </w:p>
    <w:p w14:paraId="271E564E">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CA6E264">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51" w:name="_Hlk171008064"/>
      <w:r>
        <w:rPr>
          <w:rFonts w:hint="eastAsia" w:ascii="仿宋_GB2312" w:hAnsi="仿宋_GB2312" w:eastAsia="仿宋_GB2312" w:cs="仿宋_GB2312"/>
          <w:sz w:val="32"/>
          <w:szCs w:val="32"/>
        </w:rPr>
        <w:t>基于 5G 的医学影像远程系统研发及应用</w:t>
      </w:r>
      <w:bookmarkEnd w:id="51"/>
      <w:r>
        <w:rPr>
          <w:rFonts w:hint="eastAsia" w:ascii="仿宋_GB2312" w:hAnsi="仿宋_GB2312" w:eastAsia="仿宋_GB2312" w:cs="仿宋_GB2312"/>
          <w:bCs/>
          <w:sz w:val="32"/>
          <w:szCs w:val="32"/>
        </w:rPr>
        <w:t xml:space="preserve"> </w:t>
      </w:r>
    </w:p>
    <w:p w14:paraId="5947F7F5">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申报单位：</w:t>
      </w:r>
      <w:bookmarkStart w:id="52" w:name="_Hlk171008041"/>
      <w:r>
        <w:rPr>
          <w:rFonts w:hint="eastAsia" w:ascii="仿宋_GB2312" w:hAnsi="仿宋_GB2312" w:eastAsia="仿宋_GB2312" w:cs="仿宋_GB2312"/>
          <w:sz w:val="32"/>
          <w:szCs w:val="32"/>
        </w:rPr>
        <w:t>成都成电金盘健康数据技术有限公司</w:t>
      </w:r>
      <w:bookmarkEnd w:id="52"/>
    </w:p>
    <w:p w14:paraId="390065EB">
      <w:pPr>
        <w:keepNext w:val="0"/>
        <w:keepLines w:val="0"/>
        <w:pageBreakBefore w:val="0"/>
        <w:widowControl w:val="0"/>
        <w:kinsoku/>
        <w:wordWrap/>
        <w:overflowPunct/>
        <w:topLinePunct w:val="0"/>
        <w:bidi w:val="0"/>
        <w:adjustRightInd/>
        <w:snapToGrid/>
        <w:spacing w:line="560" w:lineRule="exact"/>
        <w:ind w:left="1606" w:leftChars="0" w:hanging="1606"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蒲立新   何明杰   周  滨   刘先波   高忠军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刘  洋</w:t>
      </w:r>
    </w:p>
    <w:p w14:paraId="0D69E62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F52C222">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53" w:name="_Hlk171007750"/>
      <w:r>
        <w:rPr>
          <w:rFonts w:hint="eastAsia" w:ascii="仿宋_GB2312" w:hAnsi="仿宋_GB2312" w:eastAsia="仿宋_GB2312" w:cs="仿宋_GB2312"/>
          <w:sz w:val="32"/>
          <w:szCs w:val="32"/>
        </w:rPr>
        <w:t>基于多要素协同驱动的试飞测试科技创新体系构建</w:t>
      </w:r>
      <w:bookmarkEnd w:id="53"/>
      <w:r>
        <w:rPr>
          <w:rFonts w:hint="eastAsia" w:ascii="仿宋_GB2312" w:hAnsi="仿宋_GB2312" w:eastAsia="仿宋_GB2312" w:cs="仿宋_GB2312"/>
          <w:bCs/>
          <w:sz w:val="32"/>
          <w:szCs w:val="32"/>
        </w:rPr>
        <w:t xml:space="preserve"> </w:t>
      </w:r>
    </w:p>
    <w:p w14:paraId="04EE836C">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54" w:name="_Hlk171007731"/>
      <w:r>
        <w:rPr>
          <w:rFonts w:hint="eastAsia" w:ascii="仿宋_GB2312" w:hAnsi="仿宋_GB2312" w:eastAsia="仿宋_GB2312" w:cs="仿宋_GB2312"/>
          <w:sz w:val="32"/>
          <w:szCs w:val="32"/>
        </w:rPr>
        <w:t>中国飞行试验研究院</w:t>
      </w:r>
      <w:bookmarkEnd w:id="54"/>
      <w:r>
        <w:rPr>
          <w:rFonts w:hint="eastAsia" w:ascii="仿宋_GB2312" w:hAnsi="仿宋_GB2312" w:eastAsia="仿宋_GB2312" w:cs="仿宋_GB2312"/>
          <w:sz w:val="32"/>
          <w:szCs w:val="32"/>
        </w:rPr>
        <w:t xml:space="preserve"> </w:t>
      </w:r>
    </w:p>
    <w:p w14:paraId="17B02790">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冯晓林   张虎龙   孙  科   张  杰   冯一鸣</w:t>
      </w:r>
    </w:p>
    <w:p w14:paraId="42866E2D">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谷士鹏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李铁林   何红丽   马亚平   张品生</w:t>
      </w:r>
    </w:p>
    <w:p w14:paraId="71BAE673">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张兴国   晏  晖</w:t>
      </w:r>
    </w:p>
    <w:p w14:paraId="7788596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1E7263D">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55" w:name="_Hlk171007840"/>
      <w:r>
        <w:rPr>
          <w:rFonts w:hint="eastAsia" w:ascii="仿宋_GB2312" w:hAnsi="仿宋_GB2312" w:eastAsia="仿宋_GB2312" w:cs="仿宋_GB2312"/>
          <w:color w:val="000000" w:themeColor="text1"/>
          <w:sz w:val="32"/>
          <w:szCs w:val="32"/>
          <w14:textFill>
            <w14:solidFill>
              <w14:schemeClr w14:val="tx1"/>
            </w14:solidFill>
          </w14:textFill>
        </w:rPr>
        <w:t>10千</w:t>
      </w:r>
      <w:r>
        <w:rPr>
          <w:rFonts w:hint="eastAsia" w:ascii="仿宋_GB2312" w:hAnsi="仿宋_GB2312" w:eastAsia="仿宋_GB2312" w:cs="仿宋_GB2312"/>
          <w:sz w:val="32"/>
          <w:szCs w:val="32"/>
        </w:rPr>
        <w:t>伏及以下配网线损精益化管理</w:t>
      </w:r>
      <w:bookmarkEnd w:id="55"/>
      <w:r>
        <w:rPr>
          <w:rFonts w:hint="eastAsia" w:ascii="仿宋_GB2312" w:hAnsi="仿宋_GB2312" w:eastAsia="仿宋_GB2312" w:cs="仿宋_GB2312"/>
          <w:bCs/>
          <w:sz w:val="32"/>
          <w:szCs w:val="32"/>
        </w:rPr>
        <w:t xml:space="preserve"> </w:t>
      </w:r>
    </w:p>
    <w:p w14:paraId="2BB2DF1C">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56" w:name="_Hlk171007823"/>
      <w:r>
        <w:rPr>
          <w:rFonts w:hint="eastAsia" w:ascii="仿宋_GB2312" w:hAnsi="仿宋_GB2312" w:eastAsia="仿宋_GB2312" w:cs="仿宋_GB2312"/>
          <w:sz w:val="32"/>
          <w:szCs w:val="32"/>
        </w:rPr>
        <w:t>国网江西省电力有限公司供电服务管理中心</w:t>
      </w:r>
      <w:bookmarkEnd w:id="56"/>
      <w:r>
        <w:rPr>
          <w:rFonts w:hint="eastAsia" w:ascii="仿宋_GB2312" w:hAnsi="仿宋_GB2312" w:eastAsia="仿宋_GB2312" w:cs="仿宋_GB2312"/>
          <w:sz w:val="32"/>
          <w:szCs w:val="32"/>
        </w:rPr>
        <w:t xml:space="preserve"> </w:t>
      </w:r>
    </w:p>
    <w:p w14:paraId="16606651">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周  越   叶远誉   郑宜超   郭  铁   郭钢进</w:t>
      </w:r>
    </w:p>
    <w:p w14:paraId="31F632FE">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  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胡  琛</w:t>
      </w:r>
    </w:p>
    <w:p w14:paraId="1319B87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79761CA">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57" w:name="_Hlk171007921"/>
      <w:r>
        <w:rPr>
          <w:rFonts w:hint="eastAsia" w:ascii="仿宋_GB2312" w:hAnsi="仿宋_GB2312" w:eastAsia="仿宋_GB2312" w:cs="仿宋_GB2312"/>
          <w:bCs/>
          <w:sz w:val="32"/>
          <w:szCs w:val="32"/>
        </w:rPr>
        <w:t>焦化工业生产过程优化数智化转型项目案例</w:t>
      </w:r>
      <w:bookmarkEnd w:id="57"/>
      <w:r>
        <w:rPr>
          <w:rFonts w:hint="eastAsia" w:ascii="仿宋_GB2312" w:hAnsi="仿宋_GB2312" w:eastAsia="仿宋_GB2312" w:cs="仿宋_GB2312"/>
          <w:bCs/>
          <w:sz w:val="32"/>
          <w:szCs w:val="32"/>
        </w:rPr>
        <w:t xml:space="preserve"> </w:t>
      </w:r>
    </w:p>
    <w:p w14:paraId="658F7625">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58" w:name="_Hlk171007904"/>
      <w:r>
        <w:rPr>
          <w:rFonts w:hint="eastAsia" w:ascii="仿宋_GB2312" w:hAnsi="仿宋_GB2312" w:eastAsia="仿宋_GB2312" w:cs="仿宋_GB2312"/>
          <w:bCs/>
          <w:sz w:val="32"/>
          <w:szCs w:val="32"/>
        </w:rPr>
        <w:t>合肥城市云数据中心股份有限公司</w:t>
      </w:r>
      <w:bookmarkEnd w:id="58"/>
      <w:r>
        <w:rPr>
          <w:rFonts w:hint="eastAsia" w:ascii="仿宋_GB2312" w:hAnsi="仿宋_GB2312" w:eastAsia="仿宋_GB2312" w:cs="仿宋_GB2312"/>
          <w:bCs/>
          <w:sz w:val="32"/>
          <w:szCs w:val="32"/>
        </w:rPr>
        <w:t xml:space="preserve"> </w:t>
      </w:r>
    </w:p>
    <w:p w14:paraId="60BEEB5B">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李晓洁   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磊   田金丽   项本杰   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卫</w:t>
      </w:r>
    </w:p>
    <w:p w14:paraId="55E87707">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李志远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展   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康   汪国治   范武松</w:t>
      </w:r>
    </w:p>
    <w:p w14:paraId="7625F6DE">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宁   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璐</w:t>
      </w:r>
    </w:p>
    <w:p w14:paraId="2277E82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2CC29F7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59" w:name="_Toc30550"/>
      <w:r>
        <w:rPr>
          <w:rFonts w:hint="eastAsia" w:ascii="仿宋_GB2312" w:hAnsi="仿宋_GB2312" w:eastAsia="仿宋_GB2312" w:cs="仿宋_GB2312"/>
          <w:bCs/>
          <w:color w:val="000000" w:themeColor="text1"/>
          <w:sz w:val="32"/>
          <w:szCs w:val="32"/>
          <w14:textFill>
            <w14:solidFill>
              <w14:schemeClr w14:val="tx1"/>
            </w14:solidFill>
          </w14:textFill>
        </w:rPr>
        <w:t>汽</w:t>
      </w:r>
      <w:r>
        <w:rPr>
          <w:rFonts w:hint="eastAsia" w:ascii="仿宋_GB2312" w:hAnsi="仿宋_GB2312" w:eastAsia="仿宋_GB2312" w:cs="仿宋_GB2312"/>
          <w:bCs/>
          <w:sz w:val="32"/>
          <w:szCs w:val="32"/>
        </w:rPr>
        <w:t>车行业主数据治理与技术框架建设</w:t>
      </w:r>
      <w:bookmarkEnd w:id="59"/>
      <w:r>
        <w:rPr>
          <w:rFonts w:hint="eastAsia" w:ascii="仿宋_GB2312" w:hAnsi="仿宋_GB2312" w:eastAsia="仿宋_GB2312" w:cs="仿宋_GB2312"/>
          <w:bCs/>
          <w:sz w:val="32"/>
          <w:szCs w:val="32"/>
        </w:rPr>
        <w:t xml:space="preserve"> </w:t>
      </w:r>
    </w:p>
    <w:p w14:paraId="416CEF20">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r>
        <w:rPr>
          <w:rFonts w:hint="eastAsia" w:ascii="仿宋_GB2312" w:hAnsi="仿宋_GB2312" w:eastAsia="仿宋_GB2312" w:cs="仿宋_GB2312"/>
          <w:bCs/>
          <w:sz w:val="32"/>
          <w:szCs w:val="32"/>
        </w:rPr>
        <w:t>合肥城市云数据中心股份有限公司</w:t>
      </w:r>
      <w:r>
        <w:rPr>
          <w:rFonts w:hint="eastAsia" w:ascii="仿宋_GB2312" w:hAnsi="仿宋_GB2312" w:eastAsia="仿宋_GB2312" w:cs="仿宋_GB2312"/>
          <w:sz w:val="32"/>
          <w:szCs w:val="32"/>
        </w:rPr>
        <w:t xml:space="preserve"> </w:t>
      </w:r>
    </w:p>
    <w:p w14:paraId="3DFCEFE1">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刘胜军   张少华   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正   向士庭   龚见强</w:t>
      </w:r>
    </w:p>
    <w:p w14:paraId="2AAFC286">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刘斌荣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康   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   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庆   王本杰</w:t>
      </w:r>
    </w:p>
    <w:p w14:paraId="2D3B8977">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D9EC83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60" w:name="_Hlk171008487"/>
      <w:r>
        <w:rPr>
          <w:rFonts w:hint="eastAsia" w:ascii="仿宋_GB2312" w:hAnsi="仿宋_GB2312" w:eastAsia="仿宋_GB2312" w:cs="仿宋_GB2312"/>
          <w:sz w:val="32"/>
          <w:szCs w:val="32"/>
        </w:rPr>
        <w:t>以“中国服务  畅享草原”服务品牌创新为引领推动高质量服务</w:t>
      </w:r>
      <w:bookmarkEnd w:id="60"/>
      <w:r>
        <w:rPr>
          <w:rFonts w:hint="eastAsia" w:ascii="仿宋_GB2312" w:hAnsi="仿宋_GB2312" w:eastAsia="仿宋_GB2312" w:cs="仿宋_GB2312"/>
          <w:bCs/>
          <w:sz w:val="32"/>
          <w:szCs w:val="32"/>
        </w:rPr>
        <w:t xml:space="preserve"> </w:t>
      </w:r>
    </w:p>
    <w:p w14:paraId="2F74FA85">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61" w:name="_Hlk171008463"/>
      <w:r>
        <w:rPr>
          <w:rFonts w:hint="eastAsia" w:ascii="仿宋_GB2312" w:hAnsi="仿宋_GB2312" w:eastAsia="仿宋_GB2312" w:cs="仿宋_GB2312"/>
          <w:sz w:val="32"/>
          <w:szCs w:val="32"/>
        </w:rPr>
        <w:t>内蒙古自治区民航机场集团有限责任公司</w:t>
      </w:r>
      <w:bookmarkEnd w:id="61"/>
    </w:p>
    <w:p w14:paraId="35BB8DCB">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余  利   张妙琳   李勇奇   刘丽莉   杨智超</w:t>
      </w:r>
    </w:p>
    <w:p w14:paraId="77DF620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3F65DE52">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62" w:name="_Hlk171008256"/>
      <w:r>
        <w:rPr>
          <w:rFonts w:hint="eastAsia" w:ascii="仿宋_GB2312" w:hAnsi="仿宋_GB2312" w:eastAsia="仿宋_GB2312" w:cs="仿宋_GB2312"/>
          <w:sz w:val="32"/>
          <w:szCs w:val="32"/>
        </w:rPr>
        <w:t>元宇宙国情教育资源平台</w:t>
      </w:r>
      <w:bookmarkEnd w:id="62"/>
      <w:r>
        <w:rPr>
          <w:rFonts w:hint="eastAsia" w:ascii="仿宋_GB2312" w:hAnsi="仿宋_GB2312" w:eastAsia="仿宋_GB2312" w:cs="仿宋_GB2312"/>
          <w:bCs/>
          <w:sz w:val="32"/>
          <w:szCs w:val="32"/>
        </w:rPr>
        <w:t xml:space="preserve"> </w:t>
      </w:r>
    </w:p>
    <w:p w14:paraId="420ECCED">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63" w:name="_Hlk171008241"/>
      <w:r>
        <w:rPr>
          <w:rFonts w:hint="eastAsia" w:ascii="仿宋_GB2312" w:hAnsi="仿宋_GB2312" w:eastAsia="仿宋_GB2312" w:cs="仿宋_GB2312"/>
          <w:sz w:val="32"/>
          <w:szCs w:val="32"/>
        </w:rPr>
        <w:t>寰越创新技术（广州）有限公司</w:t>
      </w:r>
      <w:bookmarkEnd w:id="63"/>
      <w:r>
        <w:rPr>
          <w:rFonts w:hint="eastAsia" w:ascii="仿宋_GB2312" w:hAnsi="仿宋_GB2312" w:eastAsia="仿宋_GB2312" w:cs="仿宋_GB2312"/>
          <w:sz w:val="32"/>
          <w:szCs w:val="32"/>
        </w:rPr>
        <w:t xml:space="preserve"> </w:t>
      </w:r>
    </w:p>
    <w:p w14:paraId="4CD87178">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侯振林   张达标   陈  瑶</w:t>
      </w:r>
    </w:p>
    <w:p w14:paraId="463875E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ACDBCAA">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64" w:name="_Hlk171008336"/>
      <w:r>
        <w:rPr>
          <w:rFonts w:hint="eastAsia" w:ascii="仿宋_GB2312" w:hAnsi="仿宋_GB2312" w:eastAsia="仿宋_GB2312" w:cs="仿宋_GB2312"/>
          <w:bCs/>
          <w:sz w:val="32"/>
          <w:szCs w:val="32"/>
        </w:rPr>
        <w:t>液化油品智慧平安储运管理</w:t>
      </w:r>
      <w:bookmarkEnd w:id="64"/>
    </w:p>
    <w:p w14:paraId="41CBB660">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65" w:name="_Hlk171008318"/>
      <w:r>
        <w:rPr>
          <w:rFonts w:hint="eastAsia" w:ascii="仿宋_GB2312" w:hAnsi="仿宋_GB2312" w:eastAsia="仿宋_GB2312" w:cs="仿宋_GB2312"/>
          <w:sz w:val="32"/>
          <w:szCs w:val="32"/>
        </w:rPr>
        <w:t>山东联合能源管道输送有限公司</w:t>
      </w:r>
      <w:bookmarkEnd w:id="65"/>
    </w:p>
    <w:p w14:paraId="4B4F4D8F">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刘德震   梁风旗   李  洋   许庆言   张立颖</w:t>
      </w:r>
    </w:p>
    <w:p w14:paraId="3F205B04">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  挺</w:t>
      </w:r>
    </w:p>
    <w:p w14:paraId="43ED2DD2">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43D7891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66" w:name="_Hlk171008405"/>
      <w:r>
        <w:rPr>
          <w:rFonts w:hint="eastAsia" w:ascii="仿宋_GB2312" w:hAnsi="仿宋_GB2312" w:eastAsia="仿宋_GB2312" w:cs="仿宋_GB2312"/>
          <w:sz w:val="32"/>
          <w:szCs w:val="32"/>
        </w:rPr>
        <w:t>黄河下游淤背区表层土保水技术应用研究</w:t>
      </w:r>
      <w:bookmarkEnd w:id="66"/>
      <w:r>
        <w:rPr>
          <w:rFonts w:hint="eastAsia" w:ascii="仿宋_GB2312" w:hAnsi="仿宋_GB2312" w:eastAsia="仿宋_GB2312" w:cs="仿宋_GB2312"/>
          <w:bCs/>
          <w:sz w:val="32"/>
          <w:szCs w:val="32"/>
        </w:rPr>
        <w:t xml:space="preserve"> </w:t>
      </w:r>
    </w:p>
    <w:p w14:paraId="3EB439FC">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67" w:name="_Hlk171008383"/>
      <w:r>
        <w:rPr>
          <w:rFonts w:hint="eastAsia" w:ascii="仿宋_GB2312" w:hAnsi="仿宋_GB2312" w:eastAsia="仿宋_GB2312" w:cs="仿宋_GB2312"/>
          <w:sz w:val="32"/>
          <w:szCs w:val="32"/>
        </w:rPr>
        <w:t>山东黄河勘测设计研究院有限公司</w:t>
      </w:r>
      <w:bookmarkEnd w:id="67"/>
      <w:r>
        <w:rPr>
          <w:rFonts w:hint="eastAsia" w:ascii="仿宋_GB2312" w:hAnsi="仿宋_GB2312" w:eastAsia="仿宋_GB2312" w:cs="仿宋_GB2312"/>
          <w:sz w:val="32"/>
          <w:szCs w:val="32"/>
        </w:rPr>
        <w:t xml:space="preserve"> </w:t>
      </w:r>
    </w:p>
    <w:p w14:paraId="15184870">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任晔平   格  菁   党同均   王  涛   任云楚</w:t>
      </w:r>
    </w:p>
    <w:p w14:paraId="23215C94">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岳贤正</w:t>
      </w:r>
    </w:p>
    <w:p w14:paraId="26AD80A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1E9600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68" w:name="_Toc29333"/>
      <w:r>
        <w:rPr>
          <w:rFonts w:hint="eastAsia" w:ascii="仿宋_GB2312" w:hAnsi="仿宋_GB2312" w:eastAsia="仿宋_GB2312" w:cs="仿宋_GB2312"/>
          <w:sz w:val="32"/>
          <w:szCs w:val="32"/>
        </w:rPr>
        <w:t>国家级创新中心“黑海战略”的实践与探索</w:t>
      </w:r>
      <w:bookmarkEnd w:id="68"/>
      <w:r>
        <w:rPr>
          <w:rFonts w:hint="eastAsia" w:ascii="仿宋_GB2312" w:hAnsi="仿宋_GB2312" w:eastAsia="仿宋_GB2312" w:cs="仿宋_GB2312"/>
          <w:bCs/>
          <w:sz w:val="32"/>
          <w:szCs w:val="32"/>
        </w:rPr>
        <w:t xml:space="preserve"> </w:t>
      </w:r>
    </w:p>
    <w:p w14:paraId="011694BD">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69" w:name="_Hlk171008609"/>
      <w:r>
        <w:rPr>
          <w:rFonts w:hint="eastAsia" w:ascii="仿宋_GB2312" w:hAnsi="仿宋_GB2312" w:eastAsia="仿宋_GB2312" w:cs="仿宋_GB2312"/>
          <w:sz w:val="32"/>
          <w:szCs w:val="32"/>
        </w:rPr>
        <w:t>株洲国创轨道科技有限公司</w:t>
      </w:r>
      <w:bookmarkEnd w:id="69"/>
      <w:r>
        <w:rPr>
          <w:rFonts w:hint="eastAsia" w:ascii="仿宋_GB2312" w:hAnsi="仿宋_GB2312" w:eastAsia="仿宋_GB2312" w:cs="仿宋_GB2312"/>
          <w:sz w:val="32"/>
          <w:szCs w:val="32"/>
        </w:rPr>
        <w:t xml:space="preserve"> </w:t>
      </w:r>
    </w:p>
    <w:p w14:paraId="69D6DE03">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李  林   刘玉宗   彭俊江   陈  皓   张晶福</w:t>
      </w:r>
    </w:p>
    <w:p w14:paraId="0200D0B6">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黄南根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黄志华   李沛钊</w:t>
      </w:r>
    </w:p>
    <w:p w14:paraId="6DB9EF7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901BA6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70" w:name="_Hlk171008707"/>
      <w:r>
        <w:rPr>
          <w:rFonts w:hint="eastAsia" w:ascii="仿宋_GB2312" w:hAnsi="仿宋_GB2312" w:eastAsia="仿宋_GB2312" w:cs="仿宋_GB2312"/>
          <w:sz w:val="32"/>
          <w:szCs w:val="32"/>
        </w:rPr>
        <w:t>传承“共建共享”中国铁塔基因  打造员工“健康幸福”服务工程</w:t>
      </w:r>
      <w:bookmarkEnd w:id="70"/>
      <w:r>
        <w:rPr>
          <w:rFonts w:hint="eastAsia" w:ascii="仿宋_GB2312" w:hAnsi="仿宋_GB2312" w:eastAsia="仿宋_GB2312" w:cs="仿宋_GB2312"/>
          <w:sz w:val="32"/>
          <w:szCs w:val="32"/>
        </w:rPr>
        <w:t xml:space="preserve"> </w:t>
      </w:r>
    </w:p>
    <w:p w14:paraId="32597862">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71" w:name="_Hlk171008693"/>
      <w:r>
        <w:rPr>
          <w:rFonts w:hint="eastAsia" w:ascii="仿宋_GB2312" w:hAnsi="仿宋_GB2312" w:eastAsia="仿宋_GB2312" w:cs="仿宋_GB2312"/>
          <w:sz w:val="32"/>
          <w:szCs w:val="32"/>
        </w:rPr>
        <w:t>中国铁塔股份有限公司周口市分公司</w:t>
      </w:r>
      <w:bookmarkEnd w:id="71"/>
      <w:r>
        <w:rPr>
          <w:rFonts w:hint="eastAsia" w:ascii="仿宋_GB2312" w:hAnsi="仿宋_GB2312" w:eastAsia="仿宋_GB2312" w:cs="仿宋_GB2312"/>
          <w:sz w:val="32"/>
          <w:szCs w:val="32"/>
        </w:rPr>
        <w:t xml:space="preserve"> </w:t>
      </w:r>
    </w:p>
    <w:p w14:paraId="2D6C1574">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汪玉军   苏火峰   张铁宝   时  阳   鹿  苗</w:t>
      </w:r>
    </w:p>
    <w:p w14:paraId="5E05595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0B80D1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72" w:name="_Hlk171008774"/>
      <w:r>
        <w:rPr>
          <w:rFonts w:hint="eastAsia" w:ascii="仿宋_GB2312" w:hAnsi="仿宋_GB2312" w:eastAsia="仿宋_GB2312" w:cs="仿宋_GB2312"/>
          <w:sz w:val="32"/>
          <w:szCs w:val="32"/>
        </w:rPr>
        <w:t>新质生产力助推宜兴新能源高质量发展</w:t>
      </w:r>
      <w:bookmarkEnd w:id="72"/>
      <w:r>
        <w:rPr>
          <w:rFonts w:hint="eastAsia" w:ascii="仿宋_GB2312" w:hAnsi="仿宋_GB2312" w:eastAsia="仿宋_GB2312" w:cs="仿宋_GB2312"/>
          <w:bCs/>
          <w:sz w:val="32"/>
          <w:szCs w:val="32"/>
        </w:rPr>
        <w:t xml:space="preserve"> </w:t>
      </w:r>
    </w:p>
    <w:p w14:paraId="7FDB0A5C">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73" w:name="_Hlk171008758"/>
      <w:r>
        <w:rPr>
          <w:rFonts w:hint="eastAsia" w:ascii="仿宋_GB2312" w:hAnsi="仿宋_GB2312" w:eastAsia="仿宋_GB2312" w:cs="仿宋_GB2312"/>
          <w:sz w:val="32"/>
          <w:szCs w:val="32"/>
        </w:rPr>
        <w:t>中建材（宜兴）新能源有限公司</w:t>
      </w:r>
      <w:bookmarkEnd w:id="73"/>
      <w:r>
        <w:rPr>
          <w:rFonts w:hint="eastAsia" w:ascii="仿宋_GB2312" w:hAnsi="仿宋_GB2312" w:eastAsia="仿宋_GB2312" w:cs="仿宋_GB2312"/>
          <w:sz w:val="32"/>
          <w:szCs w:val="32"/>
        </w:rPr>
        <w:t xml:space="preserve"> </w:t>
      </w:r>
    </w:p>
    <w:p w14:paraId="112977EA">
      <w:pPr>
        <w:keepNext w:val="0"/>
        <w:keepLines w:val="0"/>
        <w:pageBreakBefore w:val="0"/>
        <w:widowControl w:val="0"/>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杨伯民   纪德成   丁梦姣   吴  敏</w:t>
      </w:r>
    </w:p>
    <w:p w14:paraId="0E8E98F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54DE36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74" w:name="_Toc21628"/>
      <w:bookmarkStart w:id="75" w:name="_Toc3845"/>
      <w:bookmarkStart w:id="76" w:name="_Toc24521"/>
      <w:r>
        <w:rPr>
          <w:rFonts w:hint="eastAsia" w:ascii="仿宋_GB2312" w:hAnsi="仿宋_GB2312" w:eastAsia="仿宋_GB2312" w:cs="仿宋_GB2312"/>
          <w:bCs/>
          <w:kern w:val="44"/>
          <w:sz w:val="32"/>
          <w:szCs w:val="32"/>
        </w:rPr>
        <w:t>能源装备研发企业“研转双驱”管理创新实践与应用研究</w:t>
      </w:r>
      <w:bookmarkEnd w:id="74"/>
      <w:bookmarkEnd w:id="75"/>
      <w:bookmarkEnd w:id="76"/>
      <w:r>
        <w:rPr>
          <w:rFonts w:hint="eastAsia" w:ascii="仿宋_GB2312" w:hAnsi="仿宋_GB2312" w:eastAsia="仿宋_GB2312" w:cs="仿宋_GB2312"/>
          <w:bCs/>
          <w:sz w:val="32"/>
          <w:szCs w:val="32"/>
        </w:rPr>
        <w:t xml:space="preserve"> </w:t>
      </w:r>
    </w:p>
    <w:p w14:paraId="481B2105">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77" w:name="_Hlk171008147"/>
      <w:r>
        <w:rPr>
          <w:rFonts w:hint="eastAsia" w:ascii="仿宋_GB2312" w:hAnsi="仿宋_GB2312" w:eastAsia="仿宋_GB2312" w:cs="仿宋_GB2312"/>
          <w:sz w:val="32"/>
          <w:szCs w:val="32"/>
        </w:rPr>
        <w:t>兰州兰石能源装备工程研究院有限公司</w:t>
      </w:r>
      <w:bookmarkEnd w:id="77"/>
    </w:p>
    <w:p w14:paraId="4A757137">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sz w:val="32"/>
          <w:szCs w:val="32"/>
        </w:rPr>
        <w:t>王玉虎   杨云翔   王宇翔   杨  娜   王震军</w:t>
      </w:r>
    </w:p>
    <w:p w14:paraId="37317FCF">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叶  海</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高晓勇   缪淑萍   王  平   贾春芳</w:t>
      </w:r>
    </w:p>
    <w:p w14:paraId="58EE497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C39E804">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78" w:name="_Hlk171008837"/>
      <w:r>
        <w:rPr>
          <w:rFonts w:hint="eastAsia" w:ascii="仿宋_GB2312" w:hAnsi="仿宋_GB2312" w:eastAsia="仿宋_GB2312" w:cs="仿宋_GB2312"/>
          <w:bCs/>
          <w:sz w:val="32"/>
          <w:szCs w:val="32"/>
        </w:rPr>
        <w:t>打造“一融合 三提升”党建品牌红色引擎</w:t>
      </w:r>
      <w:bookmarkEnd w:id="78"/>
      <w:r>
        <w:rPr>
          <w:rFonts w:hint="eastAsia" w:ascii="仿宋_GB2312" w:hAnsi="仿宋_GB2312" w:eastAsia="仿宋_GB2312" w:cs="仿宋_GB2312"/>
          <w:bCs/>
          <w:sz w:val="32"/>
          <w:szCs w:val="32"/>
        </w:rPr>
        <w:t xml:space="preserve"> </w:t>
      </w:r>
    </w:p>
    <w:p w14:paraId="7486B4FF">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79" w:name="_Hlk171008823"/>
      <w:r>
        <w:rPr>
          <w:rFonts w:hint="eastAsia" w:ascii="仿宋_GB2312" w:hAnsi="仿宋_GB2312" w:eastAsia="仿宋_GB2312" w:cs="仿宋_GB2312"/>
          <w:bCs/>
          <w:sz w:val="32"/>
          <w:szCs w:val="32"/>
        </w:rPr>
        <w:t>中国联合网络通信有限公司湖州市分公司</w:t>
      </w:r>
      <w:bookmarkEnd w:id="79"/>
      <w:r>
        <w:rPr>
          <w:rFonts w:hint="eastAsia" w:ascii="仿宋_GB2312" w:hAnsi="仿宋_GB2312" w:eastAsia="仿宋_GB2312" w:cs="仿宋_GB2312"/>
          <w:bCs/>
          <w:sz w:val="32"/>
          <w:szCs w:val="32"/>
        </w:rPr>
        <w:t xml:space="preserve"> </w:t>
      </w:r>
    </w:p>
    <w:p w14:paraId="6EDA9448">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bCs/>
          <w:sz w:val="32"/>
          <w:szCs w:val="32"/>
        </w:rPr>
        <w:t>沈巍峰   马宏果   邓丽娟   姚奇辉   谢晨茜</w:t>
      </w:r>
    </w:p>
    <w:p w14:paraId="2D7FED6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4C221942">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80" w:name="_Hlk171008905"/>
      <w:r>
        <w:rPr>
          <w:rFonts w:hint="eastAsia" w:ascii="仿宋_GB2312" w:hAnsi="仿宋_GB2312" w:eastAsia="仿宋_GB2312" w:cs="仿宋_GB2312"/>
          <w:sz w:val="32"/>
          <w:szCs w:val="32"/>
        </w:rPr>
        <w:t>构建高效协同的深度共享网络运营新体系</w:t>
      </w:r>
      <w:bookmarkEnd w:id="80"/>
      <w:r>
        <w:rPr>
          <w:rFonts w:hint="eastAsia" w:ascii="仿宋_GB2312" w:hAnsi="仿宋_GB2312" w:eastAsia="仿宋_GB2312" w:cs="仿宋_GB2312"/>
          <w:bCs/>
          <w:sz w:val="32"/>
          <w:szCs w:val="32"/>
        </w:rPr>
        <w:t xml:space="preserve"> </w:t>
      </w:r>
    </w:p>
    <w:p w14:paraId="532FE4DF">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81" w:name="_Hlk171008879"/>
      <w:r>
        <w:rPr>
          <w:rFonts w:hint="eastAsia" w:ascii="仿宋_GB2312" w:hAnsi="仿宋_GB2312" w:eastAsia="仿宋_GB2312" w:cs="仿宋_GB2312"/>
          <w:sz w:val="32"/>
          <w:szCs w:val="32"/>
        </w:rPr>
        <w:t>中国联合网络通信有限公司福州市分公司</w:t>
      </w:r>
    </w:p>
    <w:p w14:paraId="6F6C2E6D">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中国电信股份有限公司福州分公司</w:t>
      </w:r>
      <w:bookmarkEnd w:id="81"/>
      <w:r>
        <w:rPr>
          <w:rFonts w:hint="eastAsia" w:ascii="仿宋_GB2312" w:hAnsi="仿宋_GB2312" w:eastAsia="仿宋_GB2312" w:cs="仿宋_GB2312"/>
          <w:sz w:val="32"/>
          <w:szCs w:val="32"/>
        </w:rPr>
        <w:t xml:space="preserve"> </w:t>
      </w:r>
    </w:p>
    <w:p w14:paraId="73B6F70E">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周伟龙   张奕培   林学技   王福荣   林  潇</w:t>
      </w:r>
    </w:p>
    <w:p w14:paraId="196881FC">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陈  锋   林  耕   江明笙  </w:t>
      </w:r>
      <w:r>
        <w:rPr>
          <w:rFonts w:hint="eastAsia" w:ascii="仿宋_GB2312" w:hAnsi="仿宋_GB2312" w:eastAsia="仿宋_GB2312" w:cs="仿宋_GB2312"/>
          <w:color w:val="000000" w:themeColor="text1"/>
          <w:sz w:val="32"/>
          <w:szCs w:val="32"/>
          <w14:textFill>
            <w14:solidFill>
              <w14:schemeClr w14:val="tx1"/>
            </w14:solidFill>
          </w14:textFill>
        </w:rPr>
        <w:t xml:space="preserve">洪林梦涵 </w:t>
      </w:r>
      <w:r>
        <w:rPr>
          <w:rFonts w:hint="eastAsia" w:ascii="仿宋_GB2312" w:hAnsi="仿宋_GB2312" w:eastAsia="仿宋_GB2312" w:cs="仿宋_GB2312"/>
          <w:color w:val="C00000"/>
          <w:sz w:val="32"/>
          <w:szCs w:val="32"/>
        </w:rPr>
        <w:t xml:space="preserve"> </w:t>
      </w:r>
      <w:r>
        <w:rPr>
          <w:rFonts w:hint="eastAsia" w:ascii="仿宋_GB2312" w:hAnsi="仿宋_GB2312" w:eastAsia="仿宋_GB2312" w:cs="仿宋_GB2312"/>
          <w:sz w:val="32"/>
          <w:szCs w:val="32"/>
        </w:rPr>
        <w:t>严燕燕</w:t>
      </w:r>
    </w:p>
    <w:p w14:paraId="1ABB7051">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怡   庄敏敏   张雪平   潘晓宇   陈  海</w:t>
      </w:r>
    </w:p>
    <w:p w14:paraId="5F536CE0">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  奇   王丽春   苏谊通   林财宝</w:t>
      </w:r>
    </w:p>
    <w:p w14:paraId="5FA7862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39812D5D">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82" w:name="_Hlk171009010"/>
      <w:r>
        <w:rPr>
          <w:rFonts w:hint="eastAsia" w:ascii="仿宋_GB2312" w:hAnsi="仿宋_GB2312" w:eastAsia="仿宋_GB2312" w:cs="仿宋_GB2312"/>
          <w:sz w:val="32"/>
          <w:szCs w:val="32"/>
        </w:rPr>
        <w:t>引育并重，加强高学历人才队伍建设——LQ公司博士人才引进与培养模式浅析</w:t>
      </w:r>
      <w:bookmarkEnd w:id="82"/>
      <w:r>
        <w:rPr>
          <w:rFonts w:hint="eastAsia" w:ascii="仿宋_GB2312" w:hAnsi="仿宋_GB2312" w:eastAsia="仿宋_GB2312" w:cs="仿宋_GB2312"/>
          <w:bCs/>
          <w:sz w:val="32"/>
          <w:szCs w:val="32"/>
        </w:rPr>
        <w:t xml:space="preserve"> </w:t>
      </w:r>
    </w:p>
    <w:p w14:paraId="2BB60A59">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83" w:name="_Hlk171008994"/>
      <w:r>
        <w:rPr>
          <w:rFonts w:hint="eastAsia" w:ascii="仿宋_GB2312" w:hAnsi="仿宋_GB2312" w:eastAsia="仿宋_GB2312" w:cs="仿宋_GB2312"/>
          <w:sz w:val="32"/>
          <w:szCs w:val="32"/>
        </w:rPr>
        <w:t>上海公路桥梁（集团）有限公司</w:t>
      </w:r>
      <w:bookmarkEnd w:id="83"/>
      <w:r>
        <w:rPr>
          <w:rFonts w:hint="eastAsia" w:ascii="仿宋_GB2312" w:hAnsi="仿宋_GB2312" w:eastAsia="仿宋_GB2312" w:cs="仿宋_GB2312"/>
          <w:sz w:val="32"/>
          <w:szCs w:val="32"/>
        </w:rPr>
        <w:t xml:space="preserve"> </w:t>
      </w:r>
    </w:p>
    <w:p w14:paraId="01B7CFB4">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沈永东   蔡珺花   吴晓亮</w:t>
      </w:r>
    </w:p>
    <w:p w14:paraId="6C115FE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913670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84" w:name="_Hlk171009101"/>
      <w:r>
        <w:rPr>
          <w:rFonts w:hint="eastAsia" w:ascii="仿宋_GB2312" w:hAnsi="仿宋_GB2312" w:eastAsia="仿宋_GB2312" w:cs="仿宋_GB2312"/>
          <w:sz w:val="32"/>
          <w:szCs w:val="32"/>
        </w:rPr>
        <w:t>数字化驱动提升国有房地产租赁安全质效的管理实践</w:t>
      </w:r>
      <w:bookmarkEnd w:id="84"/>
      <w:r>
        <w:rPr>
          <w:rFonts w:hint="eastAsia" w:ascii="仿宋_GB2312" w:hAnsi="仿宋_GB2312" w:eastAsia="仿宋_GB2312" w:cs="仿宋_GB2312"/>
          <w:sz w:val="32"/>
          <w:szCs w:val="32"/>
        </w:rPr>
        <w:t xml:space="preserve"> </w:t>
      </w:r>
    </w:p>
    <w:p w14:paraId="586476C3">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85" w:name="_Hlk171009087"/>
      <w:r>
        <w:rPr>
          <w:rFonts w:hint="eastAsia" w:ascii="仿宋_GB2312" w:hAnsi="仿宋_GB2312" w:eastAsia="仿宋_GB2312" w:cs="仿宋_GB2312"/>
          <w:sz w:val="32"/>
          <w:szCs w:val="32"/>
        </w:rPr>
        <w:t>上海城投房地产租赁有限公司</w:t>
      </w:r>
      <w:bookmarkEnd w:id="85"/>
      <w:r>
        <w:rPr>
          <w:rFonts w:hint="eastAsia" w:ascii="仿宋_GB2312" w:hAnsi="仿宋_GB2312" w:eastAsia="仿宋_GB2312" w:cs="仿宋_GB2312"/>
          <w:sz w:val="32"/>
          <w:szCs w:val="32"/>
        </w:rPr>
        <w:t xml:space="preserve"> </w:t>
      </w:r>
    </w:p>
    <w:p w14:paraId="606C9896">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themeColor="text1"/>
          <w:sz w:val="32"/>
          <w:szCs w:val="32"/>
          <w14:textFill>
            <w14:solidFill>
              <w14:schemeClr w14:val="tx1"/>
            </w14:solidFill>
          </w14:textFill>
        </w:rPr>
        <w:t>刘  颐   王雅晨   倪铖达   黄建刚   阮朝武</w:t>
      </w:r>
    </w:p>
    <w:p w14:paraId="7C985983">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赵世友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冯东华   袁海霞   魏朝敬   高俊骅</w:t>
      </w:r>
    </w:p>
    <w:p w14:paraId="0F79C5F7">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魏杨澄   宋  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俞国栋   胡  骏</w:t>
      </w:r>
    </w:p>
    <w:p w14:paraId="21BDE1A0">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46695E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86" w:name="_Hlk171009177"/>
      <w:r>
        <w:rPr>
          <w:rFonts w:hint="eastAsia" w:ascii="仿宋_GB2312" w:hAnsi="仿宋_GB2312" w:eastAsia="仿宋_GB2312" w:cs="仿宋_GB2312"/>
          <w:bCs/>
          <w:sz w:val="32"/>
          <w:szCs w:val="32"/>
        </w:rPr>
        <w:t>金城产教融合人才培养创新实践</w:t>
      </w:r>
      <w:bookmarkEnd w:id="86"/>
      <w:r>
        <w:rPr>
          <w:rFonts w:hint="eastAsia" w:ascii="仿宋_GB2312" w:hAnsi="仿宋_GB2312" w:eastAsia="仿宋_GB2312" w:cs="仿宋_GB2312"/>
          <w:bCs/>
          <w:sz w:val="32"/>
          <w:szCs w:val="32"/>
        </w:rPr>
        <w:tab/>
      </w:r>
    </w:p>
    <w:p w14:paraId="4E9236C8">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87" w:name="_Hlk171009163"/>
      <w:r>
        <w:rPr>
          <w:rFonts w:hint="eastAsia" w:ascii="仿宋_GB2312" w:hAnsi="仿宋_GB2312" w:eastAsia="仿宋_GB2312" w:cs="仿宋_GB2312"/>
          <w:sz w:val="32"/>
          <w:szCs w:val="32"/>
        </w:rPr>
        <w:t>山东金城建设有限公司</w:t>
      </w:r>
      <w:bookmarkEnd w:id="87"/>
      <w:r>
        <w:rPr>
          <w:rFonts w:hint="eastAsia" w:ascii="仿宋_GB2312" w:hAnsi="仿宋_GB2312" w:eastAsia="仿宋_GB2312" w:cs="仿宋_GB2312"/>
          <w:sz w:val="32"/>
          <w:szCs w:val="32"/>
        </w:rPr>
        <w:t xml:space="preserve"> </w:t>
      </w:r>
    </w:p>
    <w:p w14:paraId="5A4C6B66">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李瑞华   杜乾坤   姜钰丽</w:t>
      </w:r>
    </w:p>
    <w:p w14:paraId="2E101B89">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49F3830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88" w:name="_Hlk171009239"/>
      <w:r>
        <w:rPr>
          <w:rFonts w:hint="eastAsia" w:ascii="仿宋_GB2312" w:hAnsi="仿宋_GB2312" w:eastAsia="仿宋_GB2312" w:cs="仿宋_GB2312"/>
          <w:sz w:val="32"/>
          <w:szCs w:val="32"/>
        </w:rPr>
        <w:t>建工建材检测信息共享平台</w:t>
      </w:r>
      <w:bookmarkEnd w:id="88"/>
      <w:r>
        <w:rPr>
          <w:rFonts w:hint="eastAsia" w:ascii="仿宋_GB2312" w:hAnsi="仿宋_GB2312" w:eastAsia="仿宋_GB2312" w:cs="仿宋_GB2312"/>
          <w:bCs/>
          <w:sz w:val="32"/>
          <w:szCs w:val="32"/>
        </w:rPr>
        <w:t xml:space="preserve"> </w:t>
      </w:r>
    </w:p>
    <w:p w14:paraId="1DF6584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89" w:name="_Hlk171009222"/>
      <w:r>
        <w:rPr>
          <w:rFonts w:hint="eastAsia" w:ascii="仿宋_GB2312" w:hAnsi="仿宋_GB2312" w:eastAsia="仿宋_GB2312" w:cs="仿宋_GB2312"/>
          <w:spacing w:val="2"/>
          <w:sz w:val="32"/>
          <w:szCs w:val="32"/>
        </w:rPr>
        <w:t>华春众创工场企业管理有限责任公司</w:t>
      </w:r>
      <w:bookmarkEnd w:id="89"/>
    </w:p>
    <w:p w14:paraId="5D5ABB25">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pacing w:val="2"/>
          <w:sz w:val="32"/>
          <w:szCs w:val="32"/>
        </w:rPr>
        <w:t>黎清昂   李根友   王  宁   刘彩琴   王宇轩</w:t>
      </w:r>
    </w:p>
    <w:p w14:paraId="0EA60A4B">
      <w:pPr>
        <w:keepNext w:val="0"/>
        <w:keepLines w:val="0"/>
        <w:pageBreakBefore w:val="0"/>
        <w:widowControl w:val="0"/>
        <w:kinsoku/>
        <w:wordWrap/>
        <w:overflowPunct/>
        <w:topLinePunct w:val="0"/>
        <w:bidi w:val="0"/>
        <w:adjustRightInd/>
        <w:snapToGrid/>
        <w:spacing w:line="560" w:lineRule="exact"/>
        <w:ind w:left="0" w:leftChars="0" w:firstLine="1620" w:firstLineChars="5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冷  冰</w:t>
      </w:r>
    </w:p>
    <w:p w14:paraId="1D13E7E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0D292A2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90" w:name="_Hlk171009707"/>
      <w:r>
        <w:rPr>
          <w:rFonts w:hint="eastAsia" w:ascii="仿宋_GB2312" w:hAnsi="仿宋_GB2312" w:eastAsia="仿宋_GB2312" w:cs="仿宋_GB2312"/>
          <w:bCs/>
          <w:sz w:val="32"/>
          <w:szCs w:val="32"/>
        </w:rPr>
        <w:t>“三化”经济闭口循环安全管理体系的建立与应用</w:t>
      </w:r>
      <w:bookmarkEnd w:id="90"/>
      <w:r>
        <w:rPr>
          <w:rFonts w:hint="eastAsia" w:ascii="仿宋_GB2312" w:hAnsi="仿宋_GB2312" w:eastAsia="仿宋_GB2312" w:cs="仿宋_GB2312"/>
          <w:bCs/>
          <w:sz w:val="32"/>
          <w:szCs w:val="32"/>
        </w:rPr>
        <w:t xml:space="preserve">  </w:t>
      </w:r>
    </w:p>
    <w:p w14:paraId="7F42AA0D">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91" w:name="_Hlk171009691"/>
      <w:r>
        <w:rPr>
          <w:rFonts w:hint="eastAsia" w:ascii="仿宋_GB2312" w:hAnsi="仿宋_GB2312" w:eastAsia="仿宋_GB2312" w:cs="仿宋_GB2312"/>
          <w:bCs/>
          <w:sz w:val="32"/>
          <w:szCs w:val="32"/>
        </w:rPr>
        <w:t>霍州煤电集团吕梁山煤电有限公司洗煤厂</w:t>
      </w:r>
      <w:bookmarkEnd w:id="91"/>
    </w:p>
    <w:p w14:paraId="512FFC9F">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bCs/>
          <w:sz w:val="32"/>
          <w:szCs w:val="32"/>
        </w:rPr>
        <w:t>王振华   崔双瑞   唐黎明   南  鹏   徐明成</w:t>
      </w:r>
    </w:p>
    <w:p w14:paraId="1D8F5A70">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李忠宝</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张  芳</w:t>
      </w:r>
    </w:p>
    <w:p w14:paraId="6AC66DD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07926307">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92" w:name="_Hlk171009831"/>
      <w:r>
        <w:rPr>
          <w:rFonts w:hint="eastAsia" w:ascii="仿宋_GB2312" w:hAnsi="仿宋_GB2312" w:eastAsia="仿宋_GB2312" w:cs="仿宋_GB2312"/>
          <w:sz w:val="32"/>
          <w:szCs w:val="32"/>
        </w:rPr>
        <w:t>基于5G技术的汽车制造业变革：从传统到智能</w:t>
      </w:r>
      <w:bookmarkEnd w:id="92"/>
      <w:r>
        <w:rPr>
          <w:rFonts w:hint="eastAsia" w:ascii="仿宋_GB2312" w:hAnsi="仿宋_GB2312" w:eastAsia="仿宋_GB2312" w:cs="仿宋_GB2312"/>
          <w:bCs/>
          <w:sz w:val="32"/>
          <w:szCs w:val="32"/>
        </w:rPr>
        <w:t xml:space="preserve"> </w:t>
      </w:r>
    </w:p>
    <w:p w14:paraId="15EDAE68">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93" w:name="_Hlk171009793"/>
      <w:r>
        <w:rPr>
          <w:rFonts w:hint="eastAsia" w:ascii="仿宋_GB2312" w:hAnsi="仿宋_GB2312" w:eastAsia="仿宋_GB2312" w:cs="仿宋_GB2312"/>
          <w:sz w:val="32"/>
          <w:szCs w:val="32"/>
        </w:rPr>
        <w:t>风神襄阳汽车有限公司</w:t>
      </w:r>
      <w:bookmarkEnd w:id="93"/>
    </w:p>
    <w:p w14:paraId="048FBC91">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黄开勇   陈少冲   裴顺云   徐  航   孟祥娇</w:t>
      </w:r>
    </w:p>
    <w:p w14:paraId="29B15F60">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孙瑞瑛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任  游</w:t>
      </w:r>
    </w:p>
    <w:p w14:paraId="7F7B8CA4">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0CE8FD59">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94" w:name="_Hlk171009881"/>
      <w:r>
        <w:rPr>
          <w:rFonts w:hint="eastAsia" w:ascii="仿宋_GB2312" w:hAnsi="仿宋_GB2312" w:eastAsia="仿宋_GB2312" w:cs="仿宋_GB2312"/>
          <w:sz w:val="32"/>
          <w:szCs w:val="32"/>
        </w:rPr>
        <w:t>一种液压系统的开发与应用</w:t>
      </w:r>
      <w:bookmarkEnd w:id="94"/>
      <w:r>
        <w:rPr>
          <w:rFonts w:hint="eastAsia" w:ascii="仿宋_GB2312" w:hAnsi="仿宋_GB2312" w:eastAsia="仿宋_GB2312" w:cs="仿宋_GB2312"/>
          <w:bCs/>
          <w:sz w:val="32"/>
          <w:szCs w:val="32"/>
        </w:rPr>
        <w:t xml:space="preserve"> </w:t>
      </w:r>
    </w:p>
    <w:p w14:paraId="614C0264">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r>
        <w:rPr>
          <w:rFonts w:hint="eastAsia" w:ascii="仿宋_GB2312" w:hAnsi="仿宋_GB2312" w:eastAsia="仿宋_GB2312" w:cs="仿宋_GB2312"/>
          <w:sz w:val="32"/>
          <w:szCs w:val="32"/>
        </w:rPr>
        <w:t xml:space="preserve">风神襄阳汽车有限公司 </w:t>
      </w:r>
    </w:p>
    <w:p w14:paraId="025F0AA9">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黄开勇   陈少冲   黄文强   戴亚军   温卫东</w:t>
      </w:r>
    </w:p>
    <w:p w14:paraId="19600DA9">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杨昌盛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李飞飞</w:t>
      </w:r>
    </w:p>
    <w:p w14:paraId="1329759D">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2A15CF72">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95" w:name="_Hlk171009957"/>
      <w:r>
        <w:rPr>
          <w:rFonts w:hint="eastAsia" w:ascii="仿宋_GB2312" w:hAnsi="仿宋_GB2312" w:eastAsia="仿宋_GB2312" w:cs="仿宋_GB2312"/>
          <w:sz w:val="32"/>
          <w:szCs w:val="32"/>
        </w:rPr>
        <w:t>比亚迪智慧供应链变革及优化策略</w:t>
      </w:r>
      <w:bookmarkEnd w:id="95"/>
    </w:p>
    <w:p w14:paraId="21C41F2F">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96" w:name="_Hlk171009944"/>
      <w:r>
        <w:rPr>
          <w:rFonts w:hint="eastAsia" w:ascii="仿宋_GB2312" w:hAnsi="仿宋_GB2312" w:eastAsia="仿宋_GB2312" w:cs="仿宋_GB2312"/>
          <w:sz w:val="32"/>
          <w:szCs w:val="32"/>
        </w:rPr>
        <w:t>江西理工大学</w:t>
      </w:r>
      <w:bookmarkEnd w:id="96"/>
      <w:r>
        <w:rPr>
          <w:rFonts w:hint="eastAsia" w:ascii="仿宋_GB2312" w:hAnsi="仿宋_GB2312" w:eastAsia="仿宋_GB2312" w:cs="仿宋_GB2312"/>
          <w:sz w:val="32"/>
          <w:szCs w:val="32"/>
        </w:rPr>
        <w:t xml:space="preserve"> </w:t>
      </w:r>
    </w:p>
    <w:p w14:paraId="7BED0E96">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刘  宇   张思宇</w:t>
      </w:r>
    </w:p>
    <w:p w14:paraId="282ADDF9">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A1ED68E">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97" w:name="_Hlk171010053"/>
      <w:r>
        <w:rPr>
          <w:rFonts w:hint="eastAsia" w:ascii="仿宋_GB2312" w:hAnsi="仿宋_GB2312" w:eastAsia="仿宋_GB2312" w:cs="仿宋_GB2312"/>
          <w:sz w:val="32"/>
          <w:szCs w:val="32"/>
        </w:rPr>
        <w:t>防内涝智能管控系统技术与应用</w:t>
      </w:r>
      <w:bookmarkEnd w:id="97"/>
      <w:r>
        <w:rPr>
          <w:rFonts w:hint="eastAsia" w:ascii="仿宋_GB2312" w:hAnsi="仿宋_GB2312" w:eastAsia="仿宋_GB2312" w:cs="仿宋_GB2312"/>
          <w:bCs/>
          <w:sz w:val="32"/>
          <w:szCs w:val="32"/>
        </w:rPr>
        <w:t xml:space="preserve"> </w:t>
      </w:r>
    </w:p>
    <w:p w14:paraId="0C19EEA4">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98" w:name="_Hlk171010040"/>
      <w:r>
        <w:rPr>
          <w:rFonts w:hint="eastAsia" w:ascii="仿宋_GB2312" w:hAnsi="仿宋_GB2312" w:eastAsia="仿宋_GB2312" w:cs="仿宋_GB2312"/>
          <w:sz w:val="32"/>
          <w:szCs w:val="32"/>
        </w:rPr>
        <w:t>广州市公路实业发展有限公司</w:t>
      </w:r>
      <w:bookmarkEnd w:id="98"/>
      <w:r>
        <w:rPr>
          <w:rFonts w:hint="eastAsia" w:ascii="仿宋_GB2312" w:hAnsi="仿宋_GB2312" w:eastAsia="仿宋_GB2312" w:cs="仿宋_GB2312"/>
          <w:sz w:val="32"/>
          <w:szCs w:val="32"/>
        </w:rPr>
        <w:t xml:space="preserve"> </w:t>
      </w:r>
    </w:p>
    <w:p w14:paraId="59E4B02A">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罗小雄   蓝志洋   甘  锐   谭升帜</w:t>
      </w:r>
    </w:p>
    <w:p w14:paraId="17F27A1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35472A0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99" w:name="_Hlk171010170"/>
      <w:r>
        <w:rPr>
          <w:rFonts w:hint="eastAsia" w:ascii="仿宋_GB2312" w:hAnsi="仿宋_GB2312" w:eastAsia="仿宋_GB2312" w:cs="仿宋_GB2312"/>
          <w:sz w:val="32"/>
          <w:szCs w:val="32"/>
        </w:rPr>
        <w:t>共振碎石化在寒区养护工程中的应用研究</w:t>
      </w:r>
      <w:bookmarkEnd w:id="99"/>
      <w:r>
        <w:rPr>
          <w:rFonts w:hint="eastAsia" w:ascii="仿宋_GB2312" w:hAnsi="仿宋_GB2312" w:eastAsia="仿宋_GB2312" w:cs="仿宋_GB2312"/>
          <w:bCs/>
          <w:sz w:val="32"/>
          <w:szCs w:val="32"/>
        </w:rPr>
        <w:t xml:space="preserve"> </w:t>
      </w:r>
    </w:p>
    <w:p w14:paraId="06232DAD">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00" w:name="_Hlk171010154"/>
      <w:r>
        <w:rPr>
          <w:rFonts w:hint="eastAsia" w:ascii="仿宋_GB2312" w:hAnsi="仿宋_GB2312" w:eastAsia="仿宋_GB2312" w:cs="仿宋_GB2312"/>
          <w:sz w:val="32"/>
          <w:szCs w:val="32"/>
        </w:rPr>
        <w:t>黑龙江省交通规划设计研究院集团有限公司</w:t>
      </w:r>
      <w:bookmarkEnd w:id="100"/>
      <w:r>
        <w:rPr>
          <w:rFonts w:hint="eastAsia" w:ascii="仿宋_GB2312" w:hAnsi="仿宋_GB2312" w:eastAsia="仿宋_GB2312" w:cs="仿宋_GB2312"/>
          <w:sz w:val="32"/>
          <w:szCs w:val="32"/>
        </w:rPr>
        <w:t xml:space="preserve"> </w:t>
      </w:r>
    </w:p>
    <w:p w14:paraId="505F5F0B">
      <w:pPr>
        <w:keepNext w:val="0"/>
        <w:keepLines w:val="0"/>
        <w:pageBreakBefore w:val="0"/>
        <w:widowControl w:val="0"/>
        <w:kinsoku/>
        <w:wordWrap/>
        <w:overflowPunct/>
        <w:topLinePunct w:val="0"/>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陈  柯   王卫中   田宏伟   徐兰钰   张利阳</w:t>
      </w:r>
    </w:p>
    <w:p w14:paraId="34990BC5">
      <w:pPr>
        <w:keepNext w:val="0"/>
        <w:keepLines w:val="0"/>
        <w:pageBreakBefore w:val="0"/>
        <w:widowControl w:val="0"/>
        <w:kinsoku/>
        <w:wordWrap/>
        <w:overflowPunct/>
        <w:topLinePunct w:val="0"/>
        <w:bidi w:val="0"/>
        <w:adjustRightInd/>
        <w:snapToGrid/>
        <w:spacing w:line="560" w:lineRule="exact"/>
        <w:ind w:left="0" w:leftChars="0"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张兴宇   时广宇   杨  通   高雪岑   陈春恒</w:t>
      </w:r>
    </w:p>
    <w:p w14:paraId="10D295AA">
      <w:pPr>
        <w:keepNext w:val="0"/>
        <w:keepLines w:val="0"/>
        <w:pageBreakBefore w:val="0"/>
        <w:widowControl w:val="0"/>
        <w:kinsoku/>
        <w:wordWrap/>
        <w:overflowPunct/>
        <w:topLinePunct w:val="0"/>
        <w:bidi w:val="0"/>
        <w:adjustRightInd/>
        <w:snapToGrid/>
        <w:spacing w:line="560" w:lineRule="exact"/>
        <w:ind w:left="0" w:leftChars="0" w:firstLine="1600" w:firstLineChars="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罗婷婷   石人杰   王  奇</w:t>
      </w:r>
    </w:p>
    <w:p w14:paraId="7EE2A00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B19C40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01" w:name="_Hlk171010227"/>
      <w:r>
        <w:rPr>
          <w:rFonts w:hint="eastAsia" w:ascii="仿宋_GB2312" w:hAnsi="仿宋_GB2312" w:eastAsia="仿宋_GB2312" w:cs="仿宋_GB2312"/>
          <w:sz w:val="32"/>
          <w:szCs w:val="32"/>
        </w:rPr>
        <w:t>2号炉深度调峰下燃烧稳定与壁温超温研究与应用</w:t>
      </w:r>
      <w:bookmarkEnd w:id="101"/>
      <w:r>
        <w:rPr>
          <w:rFonts w:hint="eastAsia" w:ascii="仿宋_GB2312" w:hAnsi="仿宋_GB2312" w:eastAsia="仿宋_GB2312" w:cs="仿宋_GB2312"/>
          <w:bCs/>
          <w:sz w:val="32"/>
          <w:szCs w:val="32"/>
        </w:rPr>
        <w:t xml:space="preserve"> </w:t>
      </w:r>
    </w:p>
    <w:p w14:paraId="2682D2D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02" w:name="_Hlk171010213"/>
      <w:r>
        <w:rPr>
          <w:rFonts w:hint="eastAsia" w:ascii="仿宋_GB2312" w:hAnsi="仿宋_GB2312" w:eastAsia="仿宋_GB2312" w:cs="仿宋_GB2312"/>
          <w:sz w:val="32"/>
          <w:szCs w:val="32"/>
        </w:rPr>
        <w:t>河北大唐国际张家口热电有限责任公司</w:t>
      </w:r>
      <w:bookmarkEnd w:id="102"/>
      <w:r>
        <w:rPr>
          <w:rFonts w:hint="eastAsia" w:ascii="仿宋_GB2312" w:hAnsi="仿宋_GB2312" w:eastAsia="仿宋_GB2312" w:cs="仿宋_GB2312"/>
          <w:sz w:val="32"/>
          <w:szCs w:val="32"/>
        </w:rPr>
        <w:t xml:space="preserve"> </w:t>
      </w:r>
    </w:p>
    <w:p w14:paraId="2B8B3127">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themeColor="text1"/>
          <w:sz w:val="32"/>
          <w:szCs w:val="32"/>
          <w14:textFill>
            <w14:solidFill>
              <w14:schemeClr w14:val="tx1"/>
            </w14:solidFill>
          </w14:textFill>
        </w:rPr>
        <w:t>孙惠海   尚志强   郭勇剑   于利勇   李嘉康</w:t>
      </w:r>
    </w:p>
    <w:p w14:paraId="41C4DC81">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张  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郭  航</w:t>
      </w:r>
    </w:p>
    <w:p w14:paraId="04D62A89">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88CD560">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03" w:name="_Toc785"/>
      <w:r>
        <w:rPr>
          <w:rFonts w:hint="eastAsia" w:ascii="仿宋_GB2312" w:hAnsi="仿宋_GB2312" w:eastAsia="仿宋_GB2312" w:cs="仿宋_GB2312"/>
          <w:sz w:val="32"/>
          <w:szCs w:val="32"/>
        </w:rPr>
        <w:t>“先锋11365”党建创新实践引领企业高质量发展</w:t>
      </w:r>
      <w:bookmarkEnd w:id="103"/>
    </w:p>
    <w:p w14:paraId="2DE2A4C2">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04" w:name="_Hlk171010334"/>
      <w:r>
        <w:rPr>
          <w:rFonts w:hint="eastAsia" w:ascii="仿宋_GB2312" w:hAnsi="仿宋_GB2312" w:eastAsia="仿宋_GB2312" w:cs="仿宋_GB2312"/>
          <w:sz w:val="32"/>
          <w:szCs w:val="32"/>
        </w:rPr>
        <w:t>国网山西省电力公司长治市潞州区供电公司</w:t>
      </w:r>
      <w:bookmarkEnd w:id="104"/>
      <w:r>
        <w:rPr>
          <w:rFonts w:hint="eastAsia" w:ascii="仿宋_GB2312" w:hAnsi="仿宋_GB2312" w:eastAsia="仿宋_GB2312" w:cs="仿宋_GB2312"/>
          <w:sz w:val="32"/>
          <w:szCs w:val="32"/>
        </w:rPr>
        <w:t xml:space="preserve"> </w:t>
      </w:r>
    </w:p>
    <w:p w14:paraId="6AD77AFE">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宁晋兵</w:t>
      </w:r>
    </w:p>
    <w:p w14:paraId="4557C2E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0EABBB50">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05" w:name="_Hlk171010419"/>
      <w:r>
        <w:rPr>
          <w:rFonts w:hint="eastAsia" w:ascii="仿宋_GB2312" w:hAnsi="仿宋_GB2312" w:eastAsia="仿宋_GB2312" w:cs="仿宋_GB2312"/>
          <w:sz w:val="32"/>
          <w:szCs w:val="32"/>
        </w:rPr>
        <w:t>“党员兼职安全员”助力企业走好安全生产“最后一公里”</w:t>
      </w:r>
      <w:bookmarkEnd w:id="105"/>
      <w:r>
        <w:rPr>
          <w:rFonts w:hint="eastAsia" w:ascii="仿宋_GB2312" w:hAnsi="仿宋_GB2312" w:eastAsia="仿宋_GB2312" w:cs="仿宋_GB2312"/>
          <w:bCs/>
          <w:sz w:val="32"/>
          <w:szCs w:val="32"/>
        </w:rPr>
        <w:t xml:space="preserve"> </w:t>
      </w:r>
    </w:p>
    <w:p w14:paraId="6D3DA6A7">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06" w:name="_Hlk171010402"/>
      <w:r>
        <w:rPr>
          <w:rFonts w:hint="eastAsia" w:ascii="仿宋_GB2312" w:hAnsi="仿宋_GB2312" w:eastAsia="仿宋_GB2312" w:cs="仿宋_GB2312"/>
          <w:sz w:val="32"/>
          <w:szCs w:val="32"/>
        </w:rPr>
        <w:t>国网山东省电力公司昌邑市供电公司</w:t>
      </w:r>
      <w:bookmarkEnd w:id="106"/>
    </w:p>
    <w:p w14:paraId="712F5684">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张兰燕   伊西娟   梁  爽   傅浩鹏</w:t>
      </w:r>
    </w:p>
    <w:p w14:paraId="0D77E53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4D17CC8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07" w:name="_Hlk171010484"/>
      <w:r>
        <w:rPr>
          <w:rFonts w:hint="eastAsia" w:ascii="仿宋_GB2312" w:hAnsi="仿宋_GB2312" w:eastAsia="仿宋_GB2312" w:cs="仿宋_GB2312"/>
          <w:color w:val="000000"/>
          <w:kern w:val="0"/>
          <w:sz w:val="32"/>
          <w:szCs w:val="32"/>
          <w:lang w:bidi="ar"/>
        </w:rPr>
        <w:t>全现货模式下燃气发电企业电力营销管理实践</w:t>
      </w:r>
      <w:bookmarkEnd w:id="107"/>
      <w:r>
        <w:rPr>
          <w:rFonts w:hint="eastAsia" w:ascii="仿宋_GB2312" w:hAnsi="仿宋_GB2312" w:eastAsia="仿宋_GB2312" w:cs="仿宋_GB2312"/>
          <w:bCs/>
          <w:sz w:val="32"/>
          <w:szCs w:val="32"/>
        </w:rPr>
        <w:t xml:space="preserve"> </w:t>
      </w:r>
    </w:p>
    <w:p w14:paraId="250D4A2E">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申报单位：</w:t>
      </w:r>
      <w:bookmarkStart w:id="108" w:name="_Hlk171010469"/>
      <w:r>
        <w:rPr>
          <w:rFonts w:hint="eastAsia" w:ascii="仿宋_GB2312" w:hAnsi="仿宋_GB2312" w:eastAsia="仿宋_GB2312" w:cs="仿宋_GB2312"/>
          <w:color w:val="000000"/>
          <w:kern w:val="0"/>
          <w:sz w:val="32"/>
          <w:szCs w:val="32"/>
          <w:lang w:bidi="ar"/>
        </w:rPr>
        <w:t>深圳钰湖电力有限公司</w:t>
      </w:r>
      <w:bookmarkEnd w:id="108"/>
      <w:r>
        <w:rPr>
          <w:rFonts w:hint="eastAsia" w:ascii="仿宋_GB2312" w:hAnsi="仿宋_GB2312" w:eastAsia="仿宋_GB2312" w:cs="仿宋_GB2312"/>
          <w:color w:val="000000"/>
          <w:kern w:val="0"/>
          <w:sz w:val="32"/>
          <w:szCs w:val="32"/>
          <w:lang w:bidi="ar"/>
        </w:rPr>
        <w:t xml:space="preserve"> </w:t>
      </w:r>
    </w:p>
    <w:p w14:paraId="6CB784ED">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color w:val="000000"/>
          <w:kern w:val="0"/>
          <w:sz w:val="32"/>
          <w:szCs w:val="32"/>
          <w:lang w:bidi="ar"/>
        </w:rPr>
        <w:t>史晓文   单志栩   于清涛   陈  笛   王永强</w:t>
      </w:r>
    </w:p>
    <w:p w14:paraId="79CA32F7">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kern w:val="0"/>
          <w:sz w:val="32"/>
          <w:szCs w:val="32"/>
          <w:lang w:bidi="ar"/>
        </w:rPr>
        <w:t>苏  丽</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  谢小伟   黄思佳</w:t>
      </w:r>
    </w:p>
    <w:p w14:paraId="744C010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B56D42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r>
        <w:rPr>
          <w:rFonts w:hint="eastAsia" w:ascii="仿宋_GB2312" w:hAnsi="仿宋_GB2312" w:eastAsia="仿宋_GB2312" w:cs="仿宋_GB2312"/>
          <w:bCs/>
          <w:sz w:val="32"/>
          <w:szCs w:val="32"/>
        </w:rPr>
        <w:t>赋能蔚来汽车：打造数字化门店  引领智慧零售新体验</w:t>
      </w:r>
    </w:p>
    <w:p w14:paraId="6D15592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申报单位：</w:t>
      </w:r>
      <w:bookmarkStart w:id="109" w:name="_Hlk171010546"/>
      <w:r>
        <w:rPr>
          <w:rFonts w:hint="eastAsia" w:ascii="仿宋_GB2312" w:hAnsi="仿宋_GB2312" w:eastAsia="仿宋_GB2312" w:cs="仿宋_GB2312"/>
          <w:bCs/>
          <w:sz w:val="32"/>
          <w:szCs w:val="32"/>
        </w:rPr>
        <w:t>上海仙视电子科技有限公司</w:t>
      </w:r>
      <w:bookmarkEnd w:id="109"/>
      <w:r>
        <w:rPr>
          <w:rFonts w:hint="eastAsia" w:ascii="仿宋_GB2312" w:hAnsi="仿宋_GB2312" w:eastAsia="仿宋_GB2312" w:cs="仿宋_GB2312"/>
          <w:bCs/>
          <w:sz w:val="32"/>
          <w:szCs w:val="32"/>
        </w:rPr>
        <w:t xml:space="preserve"> </w:t>
      </w:r>
    </w:p>
    <w:p w14:paraId="670ABCA2">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bCs/>
          <w:sz w:val="32"/>
          <w:szCs w:val="32"/>
        </w:rPr>
        <w:t>赵  琳   周  冰   彭星星</w:t>
      </w:r>
    </w:p>
    <w:p w14:paraId="0B9F8AE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31C0E49">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10" w:name="_Hlk171010837"/>
      <w:r>
        <w:rPr>
          <w:rFonts w:hint="eastAsia" w:ascii="仿宋_GB2312" w:hAnsi="仿宋_GB2312" w:eastAsia="仿宋_GB2312" w:cs="仿宋_GB2312"/>
          <w:bCs/>
          <w:sz w:val="32"/>
          <w:szCs w:val="32"/>
        </w:rPr>
        <w:t>“四流合一”的数字化采购服务平台建设</w:t>
      </w:r>
      <w:bookmarkEnd w:id="110"/>
    </w:p>
    <w:p w14:paraId="365CC409">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申报单位：</w:t>
      </w:r>
      <w:bookmarkStart w:id="111" w:name="_Hlk171010822"/>
      <w:r>
        <w:rPr>
          <w:rFonts w:hint="eastAsia" w:ascii="仿宋_GB2312" w:hAnsi="仿宋_GB2312" w:eastAsia="仿宋_GB2312" w:cs="仿宋_GB2312"/>
          <w:bCs/>
          <w:sz w:val="32"/>
          <w:szCs w:val="32"/>
        </w:rPr>
        <w:t>企采牛（无锡）网络科技有限公司</w:t>
      </w:r>
      <w:bookmarkEnd w:id="111"/>
    </w:p>
    <w:p w14:paraId="1FD96BF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bCs/>
          <w:sz w:val="32"/>
          <w:szCs w:val="32"/>
        </w:rPr>
        <w:t xml:space="preserve">潘志明   </w:t>
      </w:r>
      <w:r>
        <w:rPr>
          <w:rFonts w:hint="eastAsia" w:ascii="仿宋_GB2312" w:hAnsi="仿宋_GB2312" w:eastAsia="仿宋_GB2312" w:cs="仿宋_GB2312"/>
          <w:sz w:val="32"/>
          <w:szCs w:val="32"/>
        </w:rPr>
        <w:t>徐文平   石  琳   徐  芳</w:t>
      </w:r>
    </w:p>
    <w:p w14:paraId="4C3375B0">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26B10C0">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12" w:name="_Hlk171010628"/>
      <w:r>
        <w:rPr>
          <w:rFonts w:hint="eastAsia" w:ascii="仿宋_GB2312" w:hAnsi="仿宋_GB2312" w:eastAsia="仿宋_GB2312" w:cs="仿宋_GB2312"/>
          <w:sz w:val="32"/>
          <w:szCs w:val="32"/>
        </w:rPr>
        <w:t>企业数字化转型与物联网平台管理创新</w:t>
      </w:r>
      <w:bookmarkEnd w:id="112"/>
    </w:p>
    <w:p w14:paraId="706E7C79">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13" w:name="_Hlk171010614"/>
      <w:r>
        <w:rPr>
          <w:rFonts w:hint="eastAsia" w:ascii="仿宋_GB2312" w:hAnsi="仿宋_GB2312" w:eastAsia="仿宋_GB2312" w:cs="仿宋_GB2312"/>
          <w:sz w:val="32"/>
          <w:szCs w:val="32"/>
        </w:rPr>
        <w:t>上工富怡智能制造（天津）有限公司</w:t>
      </w:r>
      <w:bookmarkEnd w:id="113"/>
      <w:r>
        <w:rPr>
          <w:rFonts w:hint="eastAsia" w:ascii="仿宋_GB2312" w:hAnsi="仿宋_GB2312" w:eastAsia="仿宋_GB2312" w:cs="仿宋_GB2312"/>
          <w:sz w:val="32"/>
          <w:szCs w:val="32"/>
        </w:rPr>
        <w:t xml:space="preserve"> </w:t>
      </w:r>
    </w:p>
    <w:p w14:paraId="7629A176">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周  娇   王俊玲   李  帅   王雪征   谢  斌</w:t>
      </w:r>
    </w:p>
    <w:p w14:paraId="57549BD2">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李艳梅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王春刚   王变珍   陈秀艳   刘永彬</w:t>
      </w:r>
    </w:p>
    <w:p w14:paraId="70E4CAC6">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王俊英</w:t>
      </w:r>
    </w:p>
    <w:p w14:paraId="08D64DCE">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444042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14" w:name="_Hlk171011369"/>
      <w:r>
        <w:rPr>
          <w:rFonts w:hint="eastAsia" w:ascii="仿宋_GB2312" w:hAnsi="仿宋_GB2312" w:eastAsia="仿宋_GB2312" w:cs="仿宋_GB2312"/>
          <w:sz w:val="32"/>
          <w:szCs w:val="32"/>
        </w:rPr>
        <w:t>“数据+平台+应用”财务管控体系在中石化的实践与应用</w:t>
      </w:r>
      <w:bookmarkEnd w:id="114"/>
      <w:r>
        <w:rPr>
          <w:rFonts w:hint="eastAsia" w:ascii="仿宋_GB2312" w:hAnsi="仿宋_GB2312" w:eastAsia="仿宋_GB2312" w:cs="仿宋_GB2312"/>
          <w:bCs/>
          <w:sz w:val="32"/>
          <w:szCs w:val="32"/>
        </w:rPr>
        <w:t xml:space="preserve"> </w:t>
      </w:r>
    </w:p>
    <w:p w14:paraId="1060B160">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15" w:name="_Hlk171011351"/>
      <w:r>
        <w:rPr>
          <w:rFonts w:hint="eastAsia" w:ascii="仿宋_GB2312" w:hAnsi="仿宋_GB2312" w:eastAsia="仿宋_GB2312" w:cs="仿宋_GB2312"/>
          <w:sz w:val="32"/>
          <w:szCs w:val="32"/>
        </w:rPr>
        <w:t>中国石化集团共享服务有限公司东营分公司</w:t>
      </w:r>
      <w:bookmarkEnd w:id="115"/>
      <w:r>
        <w:rPr>
          <w:rFonts w:hint="eastAsia" w:ascii="仿宋_GB2312" w:hAnsi="仿宋_GB2312" w:eastAsia="仿宋_GB2312" w:cs="仿宋_GB2312"/>
          <w:sz w:val="32"/>
          <w:szCs w:val="32"/>
        </w:rPr>
        <w:t xml:space="preserve"> </w:t>
      </w:r>
    </w:p>
    <w:p w14:paraId="14237316">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侯增周   郭延山   解宏学   叶青盛   于  泳</w:t>
      </w:r>
    </w:p>
    <w:p w14:paraId="4A793B14">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刘  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马亚辉</w:t>
      </w:r>
    </w:p>
    <w:p w14:paraId="5CE3441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47FAEEAA">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16" w:name="_Hlk171010706"/>
      <w:r>
        <w:rPr>
          <w:rFonts w:hint="eastAsia" w:ascii="仿宋_GB2312" w:hAnsi="仿宋_GB2312" w:eastAsia="仿宋_GB2312" w:cs="仿宋_GB2312"/>
          <w:kern w:val="0"/>
          <w:sz w:val="32"/>
          <w:szCs w:val="32"/>
        </w:rPr>
        <w:t>SF6电气设备故障检测技术应用</w:t>
      </w:r>
      <w:bookmarkEnd w:id="116"/>
      <w:r>
        <w:rPr>
          <w:rFonts w:hint="eastAsia" w:ascii="仿宋_GB2312" w:hAnsi="仿宋_GB2312" w:eastAsia="仿宋_GB2312" w:cs="仿宋_GB2312"/>
          <w:bCs/>
          <w:sz w:val="32"/>
          <w:szCs w:val="32"/>
        </w:rPr>
        <w:t xml:space="preserve"> </w:t>
      </w:r>
    </w:p>
    <w:p w14:paraId="00A2BAD7">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17" w:name="_Hlk171010691"/>
      <w:r>
        <w:rPr>
          <w:rFonts w:hint="eastAsia" w:ascii="仿宋_GB2312" w:hAnsi="仿宋_GB2312" w:eastAsia="仿宋_GB2312" w:cs="仿宋_GB2312"/>
          <w:kern w:val="0"/>
          <w:sz w:val="32"/>
          <w:szCs w:val="32"/>
        </w:rPr>
        <w:t>厦门加华电力科技有限公司</w:t>
      </w:r>
      <w:bookmarkEnd w:id="117"/>
      <w:r>
        <w:rPr>
          <w:rFonts w:hint="eastAsia" w:ascii="仿宋_GB2312" w:hAnsi="仿宋_GB2312" w:eastAsia="仿宋_GB2312" w:cs="仿宋_GB2312"/>
          <w:sz w:val="32"/>
          <w:szCs w:val="32"/>
        </w:rPr>
        <w:t xml:space="preserve"> </w:t>
      </w:r>
    </w:p>
    <w:p w14:paraId="5BC7A1B5">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游骏标   林  芬   蔡元鹏   魏能焕   魏闽广</w:t>
      </w:r>
    </w:p>
    <w:p w14:paraId="0E724E8C">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陈进展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姜  立   王文静   刘运柯   林  淼</w:t>
      </w:r>
    </w:p>
    <w:p w14:paraId="2BC413F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3EC63F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18" w:name="_Hlk171010761"/>
      <w:r>
        <w:rPr>
          <w:rFonts w:hint="eastAsia" w:ascii="仿宋_GB2312" w:hAnsi="仿宋_GB2312" w:eastAsia="仿宋_GB2312" w:cs="仿宋_GB2312"/>
          <w:color w:val="000000" w:themeColor="text1"/>
          <w:sz w:val="32"/>
          <w:szCs w:val="32"/>
          <w14:textFill>
            <w14:solidFill>
              <w14:schemeClr w14:val="tx1"/>
            </w14:solidFill>
          </w14:textFill>
        </w:rPr>
        <w:t>基</w:t>
      </w:r>
      <w:r>
        <w:rPr>
          <w:rFonts w:hint="eastAsia" w:ascii="仿宋_GB2312" w:hAnsi="仿宋_GB2312" w:eastAsia="仿宋_GB2312" w:cs="仿宋_GB2312"/>
          <w:sz w:val="32"/>
          <w:szCs w:val="32"/>
        </w:rPr>
        <w:t>于“四层级三严四全”的全生产链食品安全管理创新成果</w:t>
      </w:r>
      <w:bookmarkEnd w:id="118"/>
    </w:p>
    <w:p w14:paraId="7EC52A3D">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19" w:name="_Hlk171010745"/>
      <w:r>
        <w:rPr>
          <w:rFonts w:hint="eastAsia" w:ascii="仿宋_GB2312" w:hAnsi="仿宋_GB2312" w:eastAsia="仿宋_GB2312" w:cs="仿宋_GB2312"/>
          <w:sz w:val="32"/>
          <w:szCs w:val="32"/>
        </w:rPr>
        <w:t>青岛啤酒宝鸡有限公司</w:t>
      </w:r>
      <w:bookmarkEnd w:id="119"/>
    </w:p>
    <w:p w14:paraId="6CF268FC">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孔锁贤</w:t>
      </w:r>
    </w:p>
    <w:p w14:paraId="73A8B859">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9C2CEE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20" w:name="_Hlk171010922"/>
      <w:r>
        <w:rPr>
          <w:rFonts w:hint="eastAsia" w:ascii="仿宋_GB2312" w:hAnsi="仿宋_GB2312" w:eastAsia="仿宋_GB2312" w:cs="仿宋_GB2312"/>
          <w:sz w:val="32"/>
          <w:szCs w:val="32"/>
        </w:rPr>
        <w:t>电网企业提升品牌影响力的全链条信用体系构建与实施</w:t>
      </w:r>
      <w:bookmarkEnd w:id="120"/>
    </w:p>
    <w:p w14:paraId="61878E2A">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21" w:name="_Hlk171010901"/>
      <w:r>
        <w:rPr>
          <w:rFonts w:hint="eastAsia" w:ascii="仿宋_GB2312" w:hAnsi="仿宋_GB2312" w:eastAsia="仿宋_GB2312" w:cs="仿宋_GB2312"/>
          <w:sz w:val="32"/>
          <w:szCs w:val="32"/>
        </w:rPr>
        <w:t>内蒙古电力（集团）有限责任公司薛家湾供电分公司</w:t>
      </w:r>
      <w:bookmarkEnd w:id="121"/>
    </w:p>
    <w:p w14:paraId="3457FCF9">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冯  德   刘建国   刘斌权   闫  昕   邵丽霞</w:t>
      </w:r>
    </w:p>
    <w:p w14:paraId="63B029C4">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高  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李  旸   刘  洋</w:t>
      </w:r>
    </w:p>
    <w:p w14:paraId="5B1DC85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2C9DAD8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22" w:name="_Hlk171010987"/>
      <w:r>
        <w:rPr>
          <w:rFonts w:hint="eastAsia" w:ascii="仿宋_GB2312" w:hAnsi="仿宋_GB2312" w:eastAsia="仿宋_GB2312" w:cs="仿宋_GB2312"/>
          <w:bCs/>
          <w:sz w:val="32"/>
          <w:szCs w:val="32"/>
        </w:rPr>
        <w:t>青海省格尔木市小灶火分布式分层温控无动力生活垃圾热解处理</w:t>
      </w:r>
    </w:p>
    <w:p w14:paraId="381821FD">
      <w:pPr>
        <w:pStyle w:val="7"/>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技术</w:t>
      </w:r>
      <w:bookmarkEnd w:id="122"/>
      <w:r>
        <w:rPr>
          <w:rFonts w:hint="eastAsia" w:ascii="仿宋_GB2312" w:hAnsi="仿宋_GB2312" w:eastAsia="仿宋_GB2312" w:cs="仿宋_GB2312"/>
          <w:bCs/>
          <w:sz w:val="32"/>
          <w:szCs w:val="32"/>
        </w:rPr>
        <w:t xml:space="preserve"> </w:t>
      </w:r>
    </w:p>
    <w:p w14:paraId="10DCB4FD">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申报单位：</w:t>
      </w:r>
      <w:bookmarkStart w:id="123" w:name="_Hlk171010972"/>
      <w:r>
        <w:rPr>
          <w:rFonts w:hint="eastAsia" w:ascii="仿宋_GB2312" w:hAnsi="仿宋_GB2312" w:eastAsia="仿宋_GB2312" w:cs="仿宋_GB2312"/>
          <w:bCs/>
          <w:sz w:val="32"/>
          <w:szCs w:val="32"/>
        </w:rPr>
        <w:t>江西致远环保股份有限公司</w:t>
      </w:r>
      <w:bookmarkEnd w:id="123"/>
      <w:r>
        <w:rPr>
          <w:rFonts w:hint="eastAsia" w:ascii="仿宋_GB2312" w:hAnsi="仿宋_GB2312" w:eastAsia="仿宋_GB2312" w:cs="仿宋_GB2312"/>
          <w:bCs/>
          <w:sz w:val="32"/>
          <w:szCs w:val="32"/>
        </w:rPr>
        <w:t xml:space="preserve"> </w:t>
      </w:r>
    </w:p>
    <w:p w14:paraId="7E180BB9">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bCs/>
          <w:sz w:val="32"/>
          <w:szCs w:val="32"/>
        </w:rPr>
        <w:t>谌向华   谌向阳</w:t>
      </w:r>
    </w:p>
    <w:p w14:paraId="6D402422">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985CF8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24" w:name="_Hlk171011048"/>
      <w:r>
        <w:rPr>
          <w:rFonts w:hint="eastAsia" w:ascii="仿宋_GB2312" w:hAnsi="仿宋_GB2312" w:eastAsia="仿宋_GB2312" w:cs="仿宋_GB2312"/>
          <w:sz w:val="32"/>
          <w:szCs w:val="32"/>
        </w:rPr>
        <w:t>成功胜诉欧盟反倾销调查</w:t>
      </w:r>
      <w:bookmarkEnd w:id="124"/>
    </w:p>
    <w:p w14:paraId="1D76D698">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25" w:name="_Hlk171011031"/>
      <w:r>
        <w:rPr>
          <w:rFonts w:hint="eastAsia" w:ascii="仿宋_GB2312" w:hAnsi="仿宋_GB2312" w:eastAsia="仿宋_GB2312" w:cs="仿宋_GB2312"/>
          <w:sz w:val="32"/>
          <w:szCs w:val="32"/>
        </w:rPr>
        <w:t>江苏甬怡紧固件有限公司</w:t>
      </w:r>
      <w:bookmarkEnd w:id="125"/>
      <w:r>
        <w:rPr>
          <w:rFonts w:hint="eastAsia" w:ascii="仿宋_GB2312" w:hAnsi="仿宋_GB2312" w:eastAsia="仿宋_GB2312" w:cs="仿宋_GB2312"/>
          <w:sz w:val="32"/>
          <w:szCs w:val="32"/>
        </w:rPr>
        <w:t xml:space="preserve"> </w:t>
      </w:r>
    </w:p>
    <w:p w14:paraId="73133E63">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孙利岳   杨士诚   向  东</w:t>
      </w:r>
    </w:p>
    <w:p w14:paraId="54B3EA8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47CEA78">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26" w:name="_Hlk171011233"/>
      <w:r>
        <w:rPr>
          <w:rFonts w:hint="eastAsia" w:ascii="仿宋_GB2312" w:hAnsi="仿宋_GB2312" w:eastAsia="仿宋_GB2312" w:cs="仿宋_GB2312"/>
          <w:sz w:val="32"/>
          <w:szCs w:val="32"/>
        </w:rPr>
        <w:t>以“三新一高”为导向  构建现代物流供应链</w:t>
      </w:r>
      <w:bookmarkEnd w:id="126"/>
    </w:p>
    <w:p w14:paraId="273BF63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申报单位：</w:t>
      </w:r>
      <w:bookmarkStart w:id="127" w:name="_Hlk171011216"/>
      <w:r>
        <w:rPr>
          <w:rFonts w:hint="eastAsia" w:ascii="仿宋_GB2312" w:hAnsi="仿宋_GB2312" w:eastAsia="仿宋_GB2312" w:cs="仿宋_GB2312"/>
          <w:sz w:val="32"/>
          <w:szCs w:val="32"/>
        </w:rPr>
        <w:t>白银有色铁路运输物流有限责任公司</w:t>
      </w:r>
      <w:bookmarkEnd w:id="127"/>
      <w:r>
        <w:rPr>
          <w:rFonts w:hint="eastAsia" w:ascii="仿宋_GB2312" w:hAnsi="仿宋_GB2312" w:eastAsia="仿宋_GB2312" w:cs="仿宋_GB2312"/>
          <w:sz w:val="32"/>
          <w:szCs w:val="32"/>
        </w:rPr>
        <w:t xml:space="preserve"> </w:t>
      </w:r>
    </w:p>
    <w:p w14:paraId="4261F9D8">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吴  聪   李代宁   王宏伟   张爱玲</w:t>
      </w:r>
    </w:p>
    <w:p w14:paraId="0559597A">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D769DF9">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28" w:name="_Hlk171011432"/>
      <w:r>
        <w:rPr>
          <w:rFonts w:hint="eastAsia" w:ascii="仿宋_GB2312" w:hAnsi="仿宋_GB2312" w:eastAsia="仿宋_GB2312" w:cs="仿宋_GB2312"/>
          <w:sz w:val="32"/>
          <w:szCs w:val="32"/>
        </w:rPr>
        <w:t>创新国际学生培养模式，服务国际产能合作，打造“留学重庆”品牌</w:t>
      </w:r>
      <w:bookmarkEnd w:id="128"/>
    </w:p>
    <w:p w14:paraId="7A97554F">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29" w:name="_Hlk171011416"/>
      <w:r>
        <w:rPr>
          <w:rFonts w:hint="eastAsia" w:ascii="仿宋_GB2312" w:hAnsi="仿宋_GB2312" w:eastAsia="仿宋_GB2312" w:cs="仿宋_GB2312"/>
          <w:sz w:val="32"/>
          <w:szCs w:val="32"/>
        </w:rPr>
        <w:t>重庆公共运输职业学院</w:t>
      </w:r>
      <w:bookmarkEnd w:id="129"/>
      <w:r>
        <w:rPr>
          <w:rFonts w:hint="eastAsia" w:ascii="仿宋_GB2312" w:hAnsi="仿宋_GB2312" w:eastAsia="仿宋_GB2312" w:cs="仿宋_GB2312"/>
          <w:sz w:val="32"/>
          <w:szCs w:val="32"/>
        </w:rPr>
        <w:t xml:space="preserve"> </w:t>
      </w:r>
    </w:p>
    <w:p w14:paraId="1AB0C1A5">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彭文华</w:t>
      </w:r>
    </w:p>
    <w:p w14:paraId="50E6330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A7821E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30" w:name="_Hlk171011506"/>
      <w:bookmarkStart w:id="131" w:name="_Hlk171011491"/>
      <w:r>
        <w:rPr>
          <w:rFonts w:hint="eastAsia" w:ascii="仿宋_GB2312" w:hAnsi="仿宋_GB2312" w:eastAsia="仿宋_GB2312" w:cs="仿宋_GB2312"/>
          <w:sz w:val="32"/>
          <w:szCs w:val="32"/>
        </w:rPr>
        <w:t>以集中劳动力管理为牵引 以产业工人队伍建设为契机推动首都建筑业农民工</w:t>
      </w:r>
      <w:bookmarkEnd w:id="130"/>
      <w:bookmarkStart w:id="132" w:name="_Hlk171011514"/>
      <w:r>
        <w:rPr>
          <w:rFonts w:hint="eastAsia" w:ascii="仿宋_GB2312" w:hAnsi="仿宋_GB2312" w:eastAsia="仿宋_GB2312" w:cs="仿宋_GB2312"/>
          <w:sz w:val="32"/>
          <w:szCs w:val="32"/>
        </w:rPr>
        <w:t>向新质生产力转型</w:t>
      </w:r>
      <w:bookmarkEnd w:id="131"/>
      <w:bookmarkEnd w:id="132"/>
      <w:r>
        <w:rPr>
          <w:rFonts w:hint="eastAsia" w:ascii="仿宋_GB2312" w:hAnsi="仿宋_GB2312" w:eastAsia="仿宋_GB2312" w:cs="仿宋_GB2312"/>
          <w:bCs/>
          <w:sz w:val="32"/>
          <w:szCs w:val="32"/>
        </w:rPr>
        <w:t xml:space="preserve"> </w:t>
      </w:r>
    </w:p>
    <w:p w14:paraId="6DB96F5C">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33" w:name="_Hlk171011478"/>
      <w:r>
        <w:rPr>
          <w:rFonts w:hint="eastAsia" w:ascii="仿宋_GB2312" w:hAnsi="仿宋_GB2312" w:eastAsia="仿宋_GB2312" w:cs="仿宋_GB2312"/>
          <w:sz w:val="32"/>
          <w:szCs w:val="32"/>
        </w:rPr>
        <w:t>北京住总劳务开发有限公司</w:t>
      </w:r>
      <w:bookmarkEnd w:id="133"/>
      <w:r>
        <w:rPr>
          <w:rFonts w:hint="eastAsia" w:ascii="仿宋_GB2312" w:hAnsi="仿宋_GB2312" w:eastAsia="仿宋_GB2312" w:cs="仿宋_GB2312"/>
          <w:sz w:val="32"/>
          <w:szCs w:val="32"/>
        </w:rPr>
        <w:t xml:space="preserve"> </w:t>
      </w:r>
    </w:p>
    <w:p w14:paraId="7DF21188">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 xml:space="preserve">张旭 </w:t>
      </w:r>
    </w:p>
    <w:p w14:paraId="7E2C9455">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32BCCEA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34" w:name="_Hlk171011110"/>
      <w:r>
        <w:rPr>
          <w:rFonts w:hint="eastAsia" w:ascii="仿宋_GB2312" w:hAnsi="仿宋_GB2312" w:eastAsia="仿宋_GB2312" w:cs="仿宋_GB2312"/>
          <w:bCs/>
          <w:sz w:val="32"/>
          <w:szCs w:val="32"/>
        </w:rPr>
        <w:t>矸石山生态修复创新与实践</w:t>
      </w:r>
      <w:bookmarkEnd w:id="134"/>
      <w:r>
        <w:rPr>
          <w:rFonts w:hint="eastAsia" w:ascii="仿宋_GB2312" w:hAnsi="仿宋_GB2312" w:eastAsia="仿宋_GB2312" w:cs="仿宋_GB2312"/>
          <w:bCs/>
          <w:sz w:val="32"/>
          <w:szCs w:val="32"/>
        </w:rPr>
        <w:t xml:space="preserve"> </w:t>
      </w:r>
    </w:p>
    <w:p w14:paraId="104FB67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35" w:name="_Hlk171011094"/>
      <w:r>
        <w:rPr>
          <w:rFonts w:hint="eastAsia" w:ascii="仿宋_GB2312" w:hAnsi="仿宋_GB2312" w:eastAsia="仿宋_GB2312" w:cs="仿宋_GB2312"/>
          <w:bCs/>
          <w:sz w:val="32"/>
          <w:szCs w:val="32"/>
        </w:rPr>
        <w:t>鸡西市广厦房屋建筑工程有限公司</w:t>
      </w:r>
      <w:bookmarkEnd w:id="135"/>
    </w:p>
    <w:p w14:paraId="5D1844CE">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赵一林   于  欣   张敬焜</w:t>
      </w:r>
    </w:p>
    <w:p w14:paraId="2B02D1D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35E1D74A">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36" w:name="_Hlk171011305"/>
      <w:r>
        <w:rPr>
          <w:rFonts w:hint="eastAsia" w:ascii="仿宋_GB2312" w:hAnsi="仿宋_GB2312" w:eastAsia="仿宋_GB2312" w:cs="仿宋_GB2312"/>
          <w:kern w:val="0"/>
          <w:sz w:val="32"/>
          <w:szCs w:val="32"/>
        </w:rPr>
        <w:t>燃机发电企业基于数字化转型的绩效管理体系构建</w:t>
      </w:r>
      <w:bookmarkEnd w:id="136"/>
      <w:r>
        <w:rPr>
          <w:rFonts w:hint="eastAsia" w:ascii="仿宋_GB2312" w:hAnsi="仿宋_GB2312" w:eastAsia="仿宋_GB2312" w:cs="仿宋_GB2312"/>
          <w:bCs/>
          <w:sz w:val="32"/>
          <w:szCs w:val="32"/>
        </w:rPr>
        <w:t xml:space="preserve"> </w:t>
      </w:r>
    </w:p>
    <w:p w14:paraId="340CF0F9">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37" w:name="_Hlk171011290"/>
      <w:r>
        <w:rPr>
          <w:rFonts w:hint="eastAsia" w:ascii="仿宋_GB2312" w:hAnsi="仿宋_GB2312" w:eastAsia="仿宋_GB2312" w:cs="仿宋_GB2312"/>
          <w:sz w:val="32"/>
          <w:szCs w:val="32"/>
        </w:rPr>
        <w:t>北京京能高安屯燃气热电有限责任公司</w:t>
      </w:r>
      <w:bookmarkEnd w:id="137"/>
      <w:r>
        <w:rPr>
          <w:rFonts w:hint="eastAsia" w:ascii="仿宋_GB2312" w:hAnsi="仿宋_GB2312" w:eastAsia="仿宋_GB2312" w:cs="仿宋_GB2312"/>
          <w:sz w:val="32"/>
          <w:szCs w:val="32"/>
        </w:rPr>
        <w:t xml:space="preserve"> </w:t>
      </w:r>
    </w:p>
    <w:p w14:paraId="63AC91B7">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齐桐悦   陈晓萌   杨晓静   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娟   洪一铭</w:t>
      </w:r>
    </w:p>
    <w:p w14:paraId="698FAB29">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蔡昕延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吴一尘   李启壮</w:t>
      </w:r>
    </w:p>
    <w:p w14:paraId="4C613FD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4C05F900">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38" w:name="_Hlk171011591"/>
      <w:r>
        <w:rPr>
          <w:rFonts w:hint="eastAsia" w:ascii="仿宋_GB2312" w:hAnsi="仿宋_GB2312" w:eastAsia="仿宋_GB2312" w:cs="仿宋_GB2312"/>
          <w:color w:val="000000" w:themeColor="text1"/>
          <w:sz w:val="32"/>
          <w:szCs w:val="32"/>
          <w14:textFill>
            <w14:solidFill>
              <w14:schemeClr w14:val="tx1"/>
            </w14:solidFill>
          </w14:textFill>
        </w:rPr>
        <w:t>广</w:t>
      </w:r>
      <w:r>
        <w:rPr>
          <w:rFonts w:hint="eastAsia" w:ascii="仿宋_GB2312" w:hAnsi="仿宋_GB2312" w:eastAsia="仿宋_GB2312" w:cs="仿宋_GB2312"/>
          <w:sz w:val="32"/>
          <w:szCs w:val="32"/>
        </w:rPr>
        <w:t>州市新中轴智慧灯杆项目</w:t>
      </w:r>
      <w:bookmarkEnd w:id="138"/>
      <w:r>
        <w:rPr>
          <w:rFonts w:hint="eastAsia" w:ascii="仿宋_GB2312" w:hAnsi="仿宋_GB2312" w:eastAsia="仿宋_GB2312" w:cs="仿宋_GB2312"/>
          <w:bCs/>
          <w:sz w:val="32"/>
          <w:szCs w:val="32"/>
        </w:rPr>
        <w:t xml:space="preserve"> </w:t>
      </w:r>
    </w:p>
    <w:p w14:paraId="1C2E5DAD">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39" w:name="_Hlk171011573"/>
      <w:r>
        <w:rPr>
          <w:rFonts w:hint="eastAsia" w:ascii="仿宋_GB2312" w:hAnsi="仿宋_GB2312" w:eastAsia="仿宋_GB2312" w:cs="仿宋_GB2312"/>
          <w:sz w:val="32"/>
          <w:szCs w:val="32"/>
        </w:rPr>
        <w:t>广州信息投资有限公司</w:t>
      </w:r>
      <w:bookmarkEnd w:id="139"/>
      <w:r>
        <w:rPr>
          <w:rFonts w:hint="eastAsia" w:ascii="仿宋_GB2312" w:hAnsi="仿宋_GB2312" w:eastAsia="仿宋_GB2312" w:cs="仿宋_GB2312"/>
          <w:sz w:val="32"/>
          <w:szCs w:val="32"/>
        </w:rPr>
        <w:t xml:space="preserve"> </w:t>
      </w:r>
    </w:p>
    <w:p w14:paraId="6AD9616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罗小雄   杨春宁   王昊苏   梁  波   唐伟盛</w:t>
      </w:r>
    </w:p>
    <w:p w14:paraId="39CC862C">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周文斯</w:t>
      </w:r>
    </w:p>
    <w:p w14:paraId="0047F971">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2CE7C5F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40" w:name="_Hlk171011667"/>
      <w:r>
        <w:rPr>
          <w:rFonts w:hint="eastAsia" w:ascii="仿宋_GB2312" w:hAnsi="仿宋_GB2312" w:eastAsia="仿宋_GB2312" w:cs="仿宋_GB2312"/>
          <w:sz w:val="32"/>
          <w:szCs w:val="32"/>
        </w:rPr>
        <w:t>电子元器件质量检测数字化和智能化能力提升典型案例</w:t>
      </w:r>
      <w:bookmarkEnd w:id="140"/>
    </w:p>
    <w:p w14:paraId="52A1C06F">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41" w:name="_Hlk171011648"/>
      <w:r>
        <w:rPr>
          <w:rFonts w:hint="eastAsia" w:ascii="仿宋_GB2312" w:hAnsi="仿宋_GB2312" w:eastAsia="仿宋_GB2312" w:cs="仿宋_GB2312"/>
          <w:sz w:val="32"/>
          <w:szCs w:val="32"/>
        </w:rPr>
        <w:t>贵州航天计量测试技术研究所</w:t>
      </w:r>
      <w:bookmarkEnd w:id="141"/>
      <w:r>
        <w:rPr>
          <w:rFonts w:hint="eastAsia" w:ascii="仿宋_GB2312" w:hAnsi="仿宋_GB2312" w:eastAsia="仿宋_GB2312" w:cs="仿宋_GB2312"/>
          <w:sz w:val="32"/>
          <w:szCs w:val="32"/>
        </w:rPr>
        <w:t xml:space="preserve"> </w:t>
      </w:r>
    </w:p>
    <w:p w14:paraId="69140F72">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吕  翔   杨玉龙   朱义杰   王伟伟   孙  毅</w:t>
      </w:r>
    </w:p>
    <w:p w14:paraId="64B3DD9B">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王红彬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赵中泽   邹宜桢</w:t>
      </w:r>
    </w:p>
    <w:p w14:paraId="68FE0CC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FD4279A">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42" w:name="_Hlk171011809"/>
      <w:r>
        <w:rPr>
          <w:rFonts w:hint="eastAsia" w:ascii="仿宋_GB2312" w:hAnsi="仿宋_GB2312" w:eastAsia="仿宋_GB2312" w:cs="仿宋_GB2312"/>
          <w:sz w:val="32"/>
          <w:szCs w:val="32"/>
        </w:rPr>
        <w:t>标准引领、育训并举、技术赋能：培养数字化智能制造技能人才的探索与</w:t>
      </w:r>
      <w:bookmarkEnd w:id="142"/>
      <w:bookmarkStart w:id="143" w:name="_Hlk171011842"/>
      <w:bookmarkStart w:id="144" w:name="_Hlk171011821"/>
      <w:r>
        <w:rPr>
          <w:rFonts w:hint="eastAsia" w:ascii="仿宋_GB2312" w:hAnsi="仿宋_GB2312" w:eastAsia="仿宋_GB2312" w:cs="仿宋_GB2312"/>
          <w:sz w:val="32"/>
          <w:szCs w:val="32"/>
        </w:rPr>
        <w:t>实践</w:t>
      </w:r>
      <w:bookmarkEnd w:id="143"/>
    </w:p>
    <w:bookmarkEnd w:id="144"/>
    <w:p w14:paraId="29000D8C">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申报单位：</w:t>
      </w:r>
      <w:bookmarkStart w:id="145" w:name="_Hlk171011786"/>
      <w:r>
        <w:rPr>
          <w:rFonts w:hint="eastAsia" w:ascii="仿宋_GB2312" w:hAnsi="仿宋_GB2312" w:eastAsia="仿宋_GB2312" w:cs="仿宋_GB2312"/>
          <w:sz w:val="32"/>
          <w:szCs w:val="32"/>
        </w:rPr>
        <w:t>滨州市技师学院</w:t>
      </w:r>
      <w:bookmarkEnd w:id="145"/>
    </w:p>
    <w:p w14:paraId="64353D96">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 成 人：</w:t>
      </w:r>
      <w:r>
        <w:rPr>
          <w:rFonts w:hint="eastAsia" w:ascii="仿宋_GB2312" w:hAnsi="仿宋_GB2312" w:eastAsia="仿宋_GB2312" w:cs="仿宋_GB2312"/>
          <w:sz w:val="32"/>
          <w:szCs w:val="32"/>
        </w:rPr>
        <w:t>尚川川   韩学鹏   肖建峰    郑  重    张  翠</w:t>
      </w:r>
    </w:p>
    <w:p w14:paraId="66E95C17">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王士军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林  媚</w:t>
      </w:r>
    </w:p>
    <w:p w14:paraId="1D9585A6">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6C34F74">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46" w:name="_Hlk171011922"/>
      <w:r>
        <w:rPr>
          <w:rFonts w:hint="eastAsia" w:ascii="仿宋_GB2312" w:hAnsi="仿宋_GB2312" w:eastAsia="仿宋_GB2312" w:cs="仿宋_GB2312"/>
          <w:bCs/>
          <w:color w:val="000000" w:themeColor="text1"/>
          <w:sz w:val="32"/>
          <w:szCs w:val="32"/>
          <w14:textFill>
            <w14:solidFill>
              <w14:schemeClr w14:val="tx1"/>
            </w14:solidFill>
          </w14:textFill>
        </w:rPr>
        <w:t>数据要素</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themeColor="text1"/>
          <w:sz w:val="32"/>
          <w:szCs w:val="32"/>
          <w14:textFill>
            <w14:solidFill>
              <w14:schemeClr w14:val="tx1"/>
            </w14:solidFill>
          </w14:textFill>
        </w:rPr>
        <w:t>商贸流通</w:t>
      </w:r>
      <w:bookmarkEnd w:id="146"/>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p>
    <w:p w14:paraId="5DCBC76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申报单位：</w:t>
      </w:r>
      <w:bookmarkStart w:id="147" w:name="_Hlk171011904"/>
      <w:r>
        <w:rPr>
          <w:rFonts w:hint="eastAsia" w:ascii="仿宋_GB2312" w:hAnsi="仿宋_GB2312" w:eastAsia="仿宋_GB2312" w:cs="仿宋_GB2312"/>
          <w:color w:val="000000" w:themeColor="text1"/>
          <w:sz w:val="32"/>
          <w:szCs w:val="32"/>
          <w14:textFill>
            <w14:solidFill>
              <w14:schemeClr w14:val="tx1"/>
            </w14:solidFill>
          </w14:textFill>
        </w:rPr>
        <w:t>天娱数字科技（大连）集团股份有限公司</w:t>
      </w:r>
      <w:bookmarkEnd w:id="147"/>
    </w:p>
    <w:p w14:paraId="6DAE2923">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完 成 人：</w:t>
      </w:r>
      <w:r>
        <w:rPr>
          <w:rFonts w:hint="eastAsia" w:ascii="仿宋_GB2312" w:hAnsi="仿宋_GB2312" w:eastAsia="仿宋_GB2312" w:cs="仿宋_GB2312"/>
          <w:color w:val="000000" w:themeColor="text1"/>
          <w:sz w:val="32"/>
          <w:szCs w:val="32"/>
          <w:lang w:eastAsia="zh-Hans"/>
          <w14:textFill>
            <w14:solidFill>
              <w14:schemeClr w14:val="tx1"/>
            </w14:solidFill>
          </w14:textFill>
        </w:rPr>
        <w:t>刘胜宇</w:t>
      </w:r>
    </w:p>
    <w:p w14:paraId="1F5C76BF">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D589384">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48" w:name="_Hlk171012032"/>
      <w:r>
        <w:rPr>
          <w:rFonts w:hint="eastAsia" w:ascii="仿宋_GB2312" w:hAnsi="仿宋_GB2312" w:eastAsia="仿宋_GB2312" w:cs="仿宋_GB2312"/>
          <w:bCs/>
          <w:color w:val="000000" w:themeColor="text1"/>
          <w:sz w:val="32"/>
          <w:szCs w:val="32"/>
          <w:lang w:eastAsia="zh-Hans"/>
          <w14:textFill>
            <w14:solidFill>
              <w14:schemeClr w14:val="tx1"/>
            </w14:solidFill>
          </w14:textFill>
        </w:rPr>
        <w:t>数据要素</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themeColor="text1"/>
          <w:sz w:val="32"/>
          <w:szCs w:val="32"/>
          <w:lang w:eastAsia="zh-Hans"/>
          <w14:textFill>
            <w14:solidFill>
              <w14:schemeClr w14:val="tx1"/>
            </w14:solidFill>
          </w14:textFill>
        </w:rPr>
        <w:t>智算创新</w:t>
      </w:r>
      <w:bookmarkEnd w:id="148"/>
    </w:p>
    <w:p w14:paraId="7A2013A7">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申报单位：</w:t>
      </w:r>
      <w:bookmarkStart w:id="149" w:name="_Hlk171012016"/>
      <w:r>
        <w:rPr>
          <w:rFonts w:hint="eastAsia" w:ascii="仿宋_GB2312" w:hAnsi="仿宋_GB2312" w:eastAsia="仿宋_GB2312" w:cs="仿宋_GB2312"/>
          <w:color w:val="000000" w:themeColor="text1"/>
          <w:sz w:val="32"/>
          <w:szCs w:val="32"/>
          <w14:textFill>
            <w14:solidFill>
              <w14:schemeClr w14:val="tx1"/>
            </w14:solidFill>
          </w14:textFill>
        </w:rPr>
        <w:t>天娱数字科技（大连）集团股份有限公司</w:t>
      </w:r>
      <w:bookmarkEnd w:id="149"/>
    </w:p>
    <w:p w14:paraId="3B9EF2AB">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完 成 人：</w:t>
      </w:r>
      <w:r>
        <w:rPr>
          <w:rFonts w:hint="eastAsia" w:ascii="仿宋_GB2312" w:hAnsi="仿宋_GB2312" w:eastAsia="仿宋_GB2312" w:cs="仿宋_GB2312"/>
          <w:color w:val="000000" w:themeColor="text1"/>
          <w:sz w:val="32"/>
          <w:szCs w:val="32"/>
          <w14:textFill>
            <w14:solidFill>
              <w14:schemeClr w14:val="tx1"/>
            </w14:solidFill>
          </w14:textFill>
        </w:rPr>
        <w:t xml:space="preserve">王智武 </w:t>
      </w:r>
    </w:p>
    <w:p w14:paraId="216E5D9C">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BD04D7B">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50" w:name="_Hlk171012148"/>
      <w:r>
        <w:rPr>
          <w:rFonts w:hint="eastAsia" w:ascii="仿宋_GB2312" w:hAnsi="仿宋_GB2312" w:eastAsia="仿宋_GB2312" w:cs="仿宋_GB2312"/>
          <w:color w:val="000000" w:themeColor="text1"/>
          <w:sz w:val="32"/>
          <w:szCs w:val="32"/>
          <w14:textFill>
            <w14:solidFill>
              <w14:schemeClr w14:val="tx1"/>
            </w14:solidFill>
          </w14:textFill>
        </w:rPr>
        <w:t>绿色平安港口数字化实践与示范</w:t>
      </w:r>
      <w:bookmarkEnd w:id="150"/>
    </w:p>
    <w:p w14:paraId="61394CD6">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申报单位：</w:t>
      </w:r>
      <w:bookmarkStart w:id="151" w:name="_Hlk171012134"/>
      <w:r>
        <w:rPr>
          <w:rFonts w:hint="eastAsia" w:ascii="仿宋_GB2312" w:hAnsi="仿宋_GB2312" w:eastAsia="仿宋_GB2312" w:cs="仿宋_GB2312"/>
          <w:color w:val="000000" w:themeColor="text1"/>
          <w:sz w:val="32"/>
          <w:szCs w:val="32"/>
          <w14:textFill>
            <w14:solidFill>
              <w14:schemeClr w14:val="tx1"/>
            </w14:solidFill>
          </w14:textFill>
        </w:rPr>
        <w:t>江苏省港口集团信息科技有限公司</w:t>
      </w:r>
      <w:bookmarkEnd w:id="151"/>
    </w:p>
    <w:p w14:paraId="5F077522">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完 成 人：</w:t>
      </w:r>
      <w:r>
        <w:rPr>
          <w:rFonts w:hint="eastAsia" w:ascii="仿宋_GB2312" w:hAnsi="仿宋_GB2312" w:eastAsia="仿宋_GB2312" w:cs="仿宋_GB2312"/>
          <w:sz w:val="32"/>
          <w:szCs w:val="32"/>
          <w:lang w:bidi="zh-CN"/>
        </w:rPr>
        <w:t xml:space="preserve">刘海燕   林  政   </w:t>
      </w:r>
      <w:r>
        <w:rPr>
          <w:rFonts w:hint="eastAsia" w:ascii="仿宋_GB2312" w:hAnsi="仿宋_GB2312" w:eastAsia="仿宋_GB2312" w:cs="仿宋_GB2312"/>
          <w:sz w:val="32"/>
          <w:szCs w:val="32"/>
        </w:rPr>
        <w:t>张  阳   张雄林   孙  源</w:t>
      </w:r>
    </w:p>
    <w:p w14:paraId="7DAB6292">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  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徐家望   刘  珂   张  斌</w:t>
      </w:r>
    </w:p>
    <w:p w14:paraId="07D0CD6C">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60EBFE3">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bookmarkStart w:id="152" w:name="_Hlk171012258"/>
      <w:r>
        <w:rPr>
          <w:rFonts w:hint="eastAsia" w:ascii="仿宋_GB2312" w:hAnsi="仿宋_GB2312" w:eastAsia="仿宋_GB2312" w:cs="仿宋_GB2312"/>
          <w:color w:val="000000" w:themeColor="text1"/>
          <w:sz w:val="32"/>
          <w:szCs w:val="32"/>
          <w14:textFill>
            <w14:solidFill>
              <w14:schemeClr w14:val="tx1"/>
            </w14:solidFill>
          </w14:textFill>
        </w:rPr>
        <w:t>人工智能助力企业实现智能化安全生产管理</w:t>
      </w:r>
      <w:bookmarkEnd w:id="152"/>
    </w:p>
    <w:p w14:paraId="2EE45CCE">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申报单位：</w:t>
      </w:r>
      <w:bookmarkStart w:id="153" w:name="_Hlk171012242"/>
      <w:r>
        <w:rPr>
          <w:rFonts w:hint="eastAsia" w:ascii="仿宋_GB2312" w:hAnsi="仿宋_GB2312" w:eastAsia="仿宋_GB2312" w:cs="仿宋_GB2312"/>
          <w:color w:val="000000" w:themeColor="text1"/>
          <w:sz w:val="32"/>
          <w:szCs w:val="32"/>
          <w14:textFill>
            <w14:solidFill>
              <w14:schemeClr w14:val="tx1"/>
            </w14:solidFill>
          </w14:textFill>
        </w:rPr>
        <w:t>中建材信云智联科技有限公司</w:t>
      </w:r>
      <w:bookmarkEnd w:id="153"/>
    </w:p>
    <w:p w14:paraId="3CC328E1">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bidi="zh-CN"/>
        </w:rPr>
      </w:pPr>
      <w:r>
        <w:rPr>
          <w:rFonts w:hint="eastAsia" w:ascii="仿宋_GB2312" w:hAnsi="仿宋_GB2312" w:eastAsia="仿宋_GB2312" w:cs="仿宋_GB2312"/>
          <w:b/>
          <w:bCs/>
          <w:color w:val="000000" w:themeColor="text1"/>
          <w:sz w:val="32"/>
          <w:szCs w:val="32"/>
          <w14:textFill>
            <w14:solidFill>
              <w14:schemeClr w14:val="tx1"/>
            </w14:solidFill>
          </w14:textFill>
        </w:rPr>
        <w:t>完 成 人：</w:t>
      </w:r>
      <w:r>
        <w:rPr>
          <w:rFonts w:hint="eastAsia" w:ascii="仿宋_GB2312" w:hAnsi="仿宋_GB2312" w:eastAsia="仿宋_GB2312" w:cs="仿宋_GB2312"/>
          <w:sz w:val="32"/>
          <w:szCs w:val="32"/>
          <w:lang w:bidi="zh-CN"/>
        </w:rPr>
        <w:t>王乔晨   田  蕾   李  帅   邵  毅   王  飞</w:t>
      </w:r>
    </w:p>
    <w:p w14:paraId="016BF6BC">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贺海明</w:t>
      </w:r>
      <w:r>
        <w:rPr>
          <w:rFonts w:hint="eastAsia" w:ascii="仿宋_GB2312" w:hAnsi="仿宋_GB2312" w:eastAsia="仿宋_GB2312" w:cs="仿宋_GB2312"/>
          <w:sz w:val="32"/>
          <w:szCs w:val="32"/>
          <w:lang w:val="en-US" w:bidi="zh-CN"/>
        </w:rPr>
        <w:t xml:space="preserve"> </w:t>
      </w:r>
      <w:r>
        <w:rPr>
          <w:rFonts w:hint="eastAsia" w:ascii="仿宋_GB2312" w:hAnsi="仿宋_GB2312" w:eastAsia="仿宋_GB2312" w:cs="仿宋_GB2312"/>
          <w:sz w:val="32"/>
          <w:szCs w:val="32"/>
          <w:lang w:bidi="zh-CN"/>
        </w:rPr>
        <w:t xml:space="preserve">  李  霞  </w:t>
      </w:r>
    </w:p>
    <w:p w14:paraId="41BE5053">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66E16234">
      <w:pPr>
        <w:pStyle w:val="7"/>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r>
        <w:rPr>
          <w:rFonts w:hint="eastAsia" w:ascii="仿宋_GB2312" w:hAnsi="仿宋_GB2312" w:eastAsia="仿宋_GB2312" w:cs="仿宋_GB2312"/>
          <w:color w:val="000000" w:themeColor="text1"/>
          <w:sz w:val="32"/>
          <w:szCs w:val="32"/>
          <w14:textFill>
            <w14:solidFill>
              <w14:schemeClr w14:val="tx1"/>
            </w14:solidFill>
          </w14:textFill>
        </w:rPr>
        <w:t>以“艳华窗口”为特色的交通枢纽运营企业文化品牌建设</w:t>
      </w:r>
    </w:p>
    <w:p w14:paraId="6F81571E">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申报单位：</w:t>
      </w:r>
      <w:r>
        <w:rPr>
          <w:rFonts w:hint="eastAsia" w:ascii="仿宋_GB2312" w:hAnsi="仿宋_GB2312" w:eastAsia="仿宋_GB2312" w:cs="仿宋_GB2312"/>
          <w:color w:val="000000" w:themeColor="text1"/>
          <w:sz w:val="32"/>
          <w:szCs w:val="32"/>
          <w14:textFill>
            <w14:solidFill>
              <w14:schemeClr w14:val="tx1"/>
            </w14:solidFill>
          </w14:textFill>
        </w:rPr>
        <w:t>北京公联交通枢纽建设管理有限公司</w:t>
      </w:r>
    </w:p>
    <w:p w14:paraId="2367F12C">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完 成 人</w:t>
      </w:r>
      <w:r>
        <w:rPr>
          <w:rFonts w:hint="eastAsia" w:ascii="仿宋_GB2312" w:hAnsi="仿宋_GB2312" w:eastAsia="仿宋_GB2312" w:cs="仿宋_GB2312"/>
          <w:color w:val="000000" w:themeColor="text1"/>
          <w:sz w:val="32"/>
          <w:szCs w:val="32"/>
          <w14:textFill>
            <w14:solidFill>
              <w14:schemeClr w14:val="tx1"/>
            </w14:solidFill>
          </w14:textFill>
        </w:rPr>
        <w:t>：刘学胜   焦艳华   王京辉   时  颖   李  炜</w:t>
      </w:r>
    </w:p>
    <w:p w14:paraId="78939785">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谷维娜   施一石   李金鹏   刘可意   雒芳微</w:t>
      </w:r>
    </w:p>
    <w:p w14:paraId="78ACF031">
      <w:pPr>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梁天蕊</w:t>
      </w:r>
    </w:p>
    <w:p w14:paraId="21251A44">
      <w:pPr>
        <w:pStyle w:val="2"/>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71AA9501">
      <w:pPr>
        <w:pStyle w:val="2"/>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5G海洋网络共建共享项目</w:t>
      </w:r>
    </w:p>
    <w:p w14:paraId="38233A01">
      <w:pPr>
        <w:pStyle w:val="2"/>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申报单位：</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中国联合网络通信有限公司阳江市分公司</w:t>
      </w:r>
    </w:p>
    <w:p w14:paraId="3A750EE8">
      <w:pPr>
        <w:pStyle w:val="2"/>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themeColor="text1"/>
          <w:sz w:val="32"/>
          <w:szCs w:val="32"/>
          <w14:textFill>
            <w14:solidFill>
              <w14:schemeClr w14:val="tx1"/>
            </w14:solidFill>
          </w14:textFill>
        </w:rPr>
        <w:t>完 成 人：</w:t>
      </w:r>
      <w:r>
        <w:rPr>
          <w:rFonts w:hint="eastAsia" w:ascii="仿宋_GB2312" w:hAnsi="仿宋_GB2312" w:eastAsia="仿宋_GB2312" w:cs="仿宋_GB2312"/>
          <w:sz w:val="32"/>
          <w:szCs w:val="32"/>
          <w:lang w:val="en-US"/>
        </w:rPr>
        <w:t xml:space="preserve">李春苗   </w:t>
      </w:r>
      <w:r>
        <w:rPr>
          <w:rFonts w:hint="eastAsia" w:ascii="仿宋_GB2312" w:hAnsi="仿宋_GB2312" w:eastAsia="仿宋_GB2312" w:cs="仿宋_GB2312"/>
          <w:bCs/>
          <w:sz w:val="32"/>
          <w:szCs w:val="32"/>
          <w:lang w:val="en-US"/>
        </w:rPr>
        <w:t xml:space="preserve">陈思毅   </w:t>
      </w:r>
      <w:r>
        <w:rPr>
          <w:rFonts w:hint="eastAsia" w:ascii="仿宋_GB2312" w:hAnsi="仿宋_GB2312" w:eastAsia="仿宋_GB2312" w:cs="仿宋_GB2312"/>
          <w:sz w:val="32"/>
          <w:szCs w:val="32"/>
          <w:lang w:val="en-US"/>
        </w:rPr>
        <w:t>洪  立   沈大鹏</w:t>
      </w:r>
    </w:p>
    <w:p w14:paraId="116CD531">
      <w:pPr>
        <w:pStyle w:val="2"/>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4EE20883">
      <w:pPr>
        <w:pStyle w:val="2"/>
        <w:keepNext w:val="0"/>
        <w:keepLines w:val="0"/>
        <w:pageBreakBefore w:val="0"/>
        <w:widowControl w:val="0"/>
        <w:numPr>
          <w:ilvl w:val="0"/>
          <w:numId w:val="0"/>
        </w:numPr>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成果名称：</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原创人工智能多模态架构实现全面模型与应用支持</w:t>
      </w:r>
    </w:p>
    <w:p w14:paraId="506D6DB2">
      <w:pPr>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申报单位：</w:t>
      </w:r>
      <w:r>
        <w:rPr>
          <w:rFonts w:hint="eastAsia" w:ascii="仿宋_GB2312" w:hAnsi="仿宋_GB2312" w:eastAsia="仿宋_GB2312" w:cs="仿宋_GB2312"/>
          <w:color w:val="000000" w:themeColor="text1"/>
          <w:sz w:val="32"/>
          <w:szCs w:val="32"/>
          <w14:textFill>
            <w14:solidFill>
              <w14:schemeClr w14:val="tx1"/>
            </w14:solidFill>
          </w14:textFill>
        </w:rPr>
        <w:t>深圳市闪联信息技术有限公司</w:t>
      </w:r>
    </w:p>
    <w:p w14:paraId="491E28FE">
      <w:pPr>
        <w:pStyle w:val="2"/>
        <w:keepNext w:val="0"/>
        <w:keepLines w:val="0"/>
        <w:pageBreakBefore w:val="0"/>
        <w:widowControl w:val="0"/>
        <w:kinsoku/>
        <w:wordWrap/>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完 成 人：</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赵  明   黎羽丰   刘志军   龚  顺   廖  曦</w:t>
      </w:r>
    </w:p>
    <w:p w14:paraId="4B240434">
      <w:pPr>
        <w:pStyle w:val="2"/>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甄子腾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 xml:space="preserve">  李慧芳   程文龙   李金琦   李明绘</w:t>
      </w:r>
    </w:p>
    <w:p w14:paraId="68A96439">
      <w:pPr>
        <w:pStyle w:val="2"/>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曾俊翔   陈树志</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张  翔   高东辉   李冬冬</w:t>
      </w:r>
    </w:p>
    <w:p w14:paraId="2E60FC26">
      <w:pPr>
        <w:pStyle w:val="2"/>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罗潇雅   张程怡   欧  宝</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余泽奇   杨金凤</w:t>
      </w:r>
    </w:p>
    <w:p w14:paraId="4D76FF0E">
      <w:pPr>
        <w:pStyle w:val="2"/>
        <w:keepNext w:val="0"/>
        <w:keepLines w:val="0"/>
        <w:pageBreakBefore w:val="0"/>
        <w:widowControl w:val="0"/>
        <w:kinsoku/>
        <w:wordWrap/>
        <w:overflowPunct/>
        <w:topLinePunct w:val="0"/>
        <w:bidi w:val="0"/>
        <w:adjustRightInd/>
        <w:snapToGrid/>
        <w:spacing w:line="560" w:lineRule="exact"/>
        <w:ind w:left="0" w:leftChars="0" w:firstLine="1600" w:firstLineChars="500"/>
        <w:textAlignment w:val="auto"/>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bidi="ar-SA"/>
          <w14:textFill>
            <w14:solidFill>
              <w14:schemeClr w14:val="tx1"/>
            </w14:solidFill>
          </w14:textFill>
        </w:rPr>
        <w:t>江泽龙</w:t>
      </w:r>
    </w:p>
    <w:p w14:paraId="410FE0B8">
      <w:bookmarkStart w:id="154" w:name="_GoBack"/>
      <w:bookmarkEnd w:id="154"/>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877391"/>
    </w:sdtPr>
    <w:sdtContent>
      <w:p w14:paraId="0233B04E">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3FF55C3">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F30B9"/>
    <w:rsid w:val="499F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宋体" w:hAnsi="宋体" w:eastAsia="宋体" w:cs="宋体"/>
      <w:kern w:val="0"/>
      <w:sz w:val="28"/>
      <w:szCs w:val="28"/>
      <w:lang w:val="zh-CN" w:bidi="zh-CN"/>
    </w:rPr>
  </w:style>
  <w:style w:type="paragraph" w:styleId="3">
    <w:name w:val="Title"/>
    <w:basedOn w:val="1"/>
    <w:next w:val="1"/>
    <w:qFormat/>
    <w:uiPriority w:val="0"/>
    <w:pPr>
      <w:spacing w:before="240" w:after="60" w:line="560" w:lineRule="exact"/>
      <w:ind w:firstLine="1274" w:firstLineChars="200"/>
      <w:jc w:val="center"/>
      <w:outlineLvl w:val="0"/>
    </w:pPr>
    <w:rPr>
      <w:rFonts w:ascii="Arial" w:hAnsi="Arial" w:eastAsia="方正仿宋简体" w:cs="Times New Roman"/>
      <w:b/>
      <w:sz w:val="32"/>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2025-05-22T01:10:00Z</dcterms:created>
  <dc:creator>我是可怕的大魔王</dc:creator>
  <cp:lastModifiedBy>我是可怕的大魔王</cp:lastModifiedBy>
  <dcterms:modified xsi:type="dcterms:W3CDTF">2025-05-22T01:11:03Z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6297478F16214365AEC2B800F28FCDC8_11</vt:lpwstr>
  </property>
  <property fmtid="{D5CDD505-2E9C-101B-9397-08002B2CF9AE}" pid="4" name="KSOTemplateDocerSaveRecord">
    <vt:lpwstr>eyJoZGlkIjoiOThiN2EzMzIyODI1YzM5N2FjNjg0ZjQxZmEzZmFhOWMiLCJ1c2VySWQiOiI3MDQ3MzAzMTgifQ==</vt:lpwstr>
  </property>
</Properties>
</file>